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9D878" w14:textId="6A56427E" w:rsidR="00354D82" w:rsidRDefault="00354D82" w:rsidP="00F653C1">
      <w:pPr>
        <w:spacing w:line="276" w:lineRule="auto"/>
        <w:ind w:left="1416" w:firstLine="708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STANDARDY OCHRONY MAŁOLETNICH</w:t>
      </w:r>
    </w:p>
    <w:p w14:paraId="34AC87DE" w14:textId="77777777" w:rsidR="00F653C1" w:rsidRPr="00F653C1" w:rsidRDefault="00F653C1" w:rsidP="00F653C1">
      <w:pPr>
        <w:spacing w:line="276" w:lineRule="auto"/>
        <w:ind w:left="1416" w:firstLine="708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</w:p>
    <w:p w14:paraId="58CA04A4" w14:textId="62923FE7" w:rsidR="008F516A" w:rsidRPr="003615FF" w:rsidRDefault="00DB2711" w:rsidP="00F653C1">
      <w:pPr>
        <w:spacing w:line="276" w:lineRule="auto"/>
        <w:jc w:val="center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  <w:r w:rsidRPr="003615FF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 xml:space="preserve">W </w:t>
      </w:r>
      <w:r w:rsidR="00A07E41" w:rsidRPr="003615FF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 xml:space="preserve">PARAFII </w:t>
      </w:r>
      <w:r w:rsidR="003615FF" w:rsidRPr="003615FF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WNIEBOWZIECIA NMP W WOŹNIKACH</w:t>
      </w:r>
    </w:p>
    <w:p w14:paraId="2620382D" w14:textId="77777777" w:rsidR="00354D82" w:rsidRPr="00F653C1" w:rsidRDefault="00354D82" w:rsidP="00F653C1">
      <w:pPr>
        <w:spacing w:line="276" w:lineRule="auto"/>
        <w:jc w:val="center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</w:p>
    <w:p w14:paraId="3D17E46C" w14:textId="77777777" w:rsidR="00354D82" w:rsidRPr="00F653C1" w:rsidRDefault="00354D82" w:rsidP="00F653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Wstęp</w:t>
      </w:r>
    </w:p>
    <w:p w14:paraId="58A2E76A" w14:textId="77777777" w:rsidR="00174CB7" w:rsidRPr="00F653C1" w:rsidRDefault="00174CB7" w:rsidP="00F653C1">
      <w:pPr>
        <w:pStyle w:val="Akapitzlist"/>
        <w:spacing w:line="276" w:lineRule="auto"/>
        <w:ind w:left="1080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</w:p>
    <w:p w14:paraId="7C94A1B9" w14:textId="6A8BC212" w:rsidR="00174CB7" w:rsidRPr="00F653C1" w:rsidRDefault="00174CB7" w:rsidP="00F653C1">
      <w:pPr>
        <w:pStyle w:val="Akapitzlist"/>
        <w:spacing w:line="276" w:lineRule="auto"/>
        <w:ind w:left="1080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Wprowadz</w:t>
      </w:r>
      <w:r w:rsidR="004866F9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ając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niniejsz</w:t>
      </w:r>
      <w:r w:rsidR="004866F9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e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Standard</w:t>
      </w:r>
      <w:r w:rsidR="004866F9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y</w:t>
      </w:r>
      <w:r w:rsidR="00BA5F90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, </w:t>
      </w:r>
      <w:r w:rsidR="00A07E41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Parafia </w:t>
      </w:r>
      <w:r w:rsidR="00BA5F90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wykonuje obowiązek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, o</w:t>
      </w:r>
      <w:r w:rsidR="00D87C0C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którym mowa w art. 22b i 22c </w:t>
      </w:r>
      <w:r w:rsidR="00C37EE1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Ustawy z dnia 13 maja 2016 r. o przeciwdziałaniu zagrożeniom przestępczością na tle seksualnym i ochronie małoletnich (</w:t>
      </w:r>
      <w:proofErr w:type="spellStart"/>
      <w:r w:rsidR="00C37EE1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t.j</w:t>
      </w:r>
      <w:proofErr w:type="spellEnd"/>
      <w:r w:rsidR="00C37EE1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. Dz. U. z 2024 r., poz. 560).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  <w:r w:rsid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Parafia </w:t>
      </w:r>
      <w:bookmarkStart w:id="0" w:name="_Hlk181870517"/>
      <w:r w:rsidR="003615FF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Wniebowzięcia NMP w Woźnikach</w:t>
      </w:r>
      <w:r w:rsidR="00D87C0C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  <w:bookmarkEnd w:id="0"/>
      <w:r w:rsidR="00D87C0C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jest </w:t>
      </w:r>
      <w:r w:rsidR="00BA5F90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o</w:t>
      </w:r>
      <w:r w:rsidR="00D87C0C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rganizatorem działalności na rzecz Małoletnich, prowadzonej w sferach wskazanych w ww. </w:t>
      </w:r>
      <w:r w:rsidR="00E61089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Ustawie</w:t>
      </w:r>
      <w:r w:rsidR="00D87C0C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. </w:t>
      </w:r>
    </w:p>
    <w:p w14:paraId="6D0D3CB3" w14:textId="5AA6CBD1" w:rsidR="009D2E53" w:rsidRPr="00F653C1" w:rsidRDefault="009D2E53" w:rsidP="00F653C1">
      <w:pPr>
        <w:pStyle w:val="Akapitzlist"/>
        <w:spacing w:line="276" w:lineRule="auto"/>
        <w:ind w:left="1080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Wprowadzane Standardy </w:t>
      </w:r>
      <w:r w:rsidR="00A07E41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zostały zredagowane w oparciu o Standardy Ochrony Małoletnich w Archidiecezji Krakowskiej, wprowadzone </w:t>
      </w:r>
      <w:r w:rsidR="00F653C1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dnia 2 sierpnia 2024 roku.</w:t>
      </w:r>
    </w:p>
    <w:p w14:paraId="2FDEA107" w14:textId="77777777" w:rsidR="00174CB7" w:rsidRPr="00F653C1" w:rsidRDefault="00174CB7" w:rsidP="00F653C1">
      <w:pPr>
        <w:pStyle w:val="Akapitzlist"/>
        <w:spacing w:line="276" w:lineRule="auto"/>
        <w:ind w:left="1080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</w:p>
    <w:p w14:paraId="0AD46915" w14:textId="77777777" w:rsidR="00354D82" w:rsidRPr="00F653C1" w:rsidRDefault="00354D82" w:rsidP="00F653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Podstawy prawne</w:t>
      </w:r>
    </w:p>
    <w:p w14:paraId="11CFEE73" w14:textId="77777777" w:rsidR="002224DB" w:rsidRPr="00F653C1" w:rsidRDefault="002224DB" w:rsidP="00F653C1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</w:p>
    <w:p w14:paraId="70FB5E82" w14:textId="77777777" w:rsidR="002224DB" w:rsidRPr="00F653C1" w:rsidRDefault="002224DB" w:rsidP="00F653C1">
      <w:pPr>
        <w:spacing w:line="276" w:lineRule="auto"/>
        <w:ind w:left="1080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Niniejsze Standardy stworzono w oparciu o:</w:t>
      </w:r>
    </w:p>
    <w:p w14:paraId="76658BEC" w14:textId="77777777" w:rsidR="002224DB" w:rsidRPr="00F653C1" w:rsidRDefault="002224DB" w:rsidP="00F653C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Ustawę z dnia </w:t>
      </w:r>
      <w:r w:rsidR="00020997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13 maja 2016 r. o przeciwdziałaniu zagrożeniom przestępczością na tle seksualnym i ochronie małoletnich (</w:t>
      </w:r>
      <w:proofErr w:type="spellStart"/>
      <w:r w:rsidR="00020997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t.j</w:t>
      </w:r>
      <w:proofErr w:type="spellEnd"/>
      <w:r w:rsidR="00020997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. Dz. U. z 2024 r., poz. 560) – dalej: Ustawa;</w:t>
      </w:r>
    </w:p>
    <w:p w14:paraId="314D6E39" w14:textId="028A4605" w:rsidR="00E0083F" w:rsidRPr="00F653C1" w:rsidRDefault="00E0083F" w:rsidP="00F653C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Kodeks prawa kanonicznego promulgowany przez papieża Jana Pawła II w dniu 25 stycznia 1983 r., stan prawny na dzień 8 sierpnia 2023 r., zaktualizowany przekład na język polski – dalej: Kodeks prawa kanonicznego;</w:t>
      </w:r>
    </w:p>
    <w:p w14:paraId="30B5CFC0" w14:textId="6D6A9CEE" w:rsidR="002224DB" w:rsidRPr="00F653C1" w:rsidRDefault="002224DB" w:rsidP="00F653C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Dekret </w:t>
      </w:r>
      <w:r w:rsidR="00020997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Arcybiskupa Marka Jędraszewskiego Metropolity Krakowskiego Nr 4533/2021 z dnia 15 grudnia 2021 roku ustanawiający „Regułę poszanowania godności i dóbr osobistych bliźniego, szczególnie dzieci i</w:t>
      </w:r>
      <w:r w:rsidR="00125D6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</w:t>
      </w:r>
      <w:r w:rsidR="00020997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młodzieży oraz osób bezradnych w Archidiecezji Krakowskiej” – dalej: Dekret</w:t>
      </w:r>
      <w:r w:rsidR="00C37EE1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lub Reguła</w:t>
      </w:r>
      <w:r w:rsidR="00020997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;</w:t>
      </w:r>
    </w:p>
    <w:p w14:paraId="49EFCBB2" w14:textId="77777777" w:rsidR="00A27D21" w:rsidRPr="00F653C1" w:rsidRDefault="00A27D21" w:rsidP="00F653C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Ustawę z dnia 9 czerwca 2022 r. o wspieraniu i resocjalizacji nieletnich (Dz. U. z 2022 r., poz. 1700); - dalej: ustawa o wspieraniu i resocjalizacji nieletnich;</w:t>
      </w:r>
    </w:p>
    <w:p w14:paraId="0F66486E" w14:textId="77777777" w:rsidR="00A27D21" w:rsidRPr="00F653C1" w:rsidRDefault="00020997" w:rsidP="00F653C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Ustawę z dnia 6 czerwca 1997 r. Kodeks karny (</w:t>
      </w:r>
      <w:proofErr w:type="spellStart"/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t.j</w:t>
      </w:r>
      <w:proofErr w:type="spellEnd"/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. Dz. U. z 2024 r., poz. 17 ze zm.) – dalej: k.k.;</w:t>
      </w:r>
    </w:p>
    <w:p w14:paraId="61F5527D" w14:textId="77777777" w:rsidR="00617645" w:rsidRPr="00F653C1" w:rsidRDefault="00617645" w:rsidP="00F653C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Ustaw</w:t>
      </w:r>
      <w:r w:rsidR="00020997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ę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z dnia </w:t>
      </w:r>
      <w:r w:rsidR="00020997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17 listopada 1964 r.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Kodeks postępowania cywilnego</w:t>
      </w:r>
      <w:r w:rsidR="00020997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(</w:t>
      </w:r>
      <w:proofErr w:type="spellStart"/>
      <w:r w:rsidR="00020997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t.j</w:t>
      </w:r>
      <w:proofErr w:type="spellEnd"/>
      <w:r w:rsidR="00020997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. Dz. U. z 2023 r., poz. 1550 ze zm.) – dalej: k.p.c.;</w:t>
      </w:r>
    </w:p>
    <w:p w14:paraId="1B6A7DE6" w14:textId="15D77DE2" w:rsidR="00A27D21" w:rsidRPr="00F653C1" w:rsidRDefault="00617645" w:rsidP="00F653C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Ustaw</w:t>
      </w:r>
      <w:r w:rsidR="00020997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ę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z dnia </w:t>
      </w:r>
      <w:r w:rsidR="00020997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6 czerwca 1997 r.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Kodeks postępowania karnego</w:t>
      </w:r>
      <w:r w:rsidR="00020997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(</w:t>
      </w:r>
      <w:proofErr w:type="spellStart"/>
      <w:r w:rsidR="00020997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t.j</w:t>
      </w:r>
      <w:proofErr w:type="spellEnd"/>
      <w:r w:rsidR="00020997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. Dz. U. z 2024 r., poz. 37 ze zm.) – dalej: k.p.k.</w:t>
      </w:r>
      <w:r w:rsidR="00881999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;</w:t>
      </w:r>
    </w:p>
    <w:p w14:paraId="7D08D2F7" w14:textId="3B2B7C2E" w:rsidR="00082F25" w:rsidRPr="00F653C1" w:rsidRDefault="00082F25" w:rsidP="00F653C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>Ustawę z dnia 23 kwietnia 1964 r. Kodeks cywilny (</w:t>
      </w:r>
      <w:proofErr w:type="spellStart"/>
      <w:r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>t.j</w:t>
      </w:r>
      <w:proofErr w:type="spellEnd"/>
      <w:r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>. Dz. U. z 2023 r. poz. 1610 z</w:t>
      </w:r>
      <w:r w:rsidR="00881999"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>e</w:t>
      </w:r>
      <w:r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zm.)</w:t>
      </w:r>
      <w:r w:rsidR="00881999"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–</w:t>
      </w:r>
      <w:r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dalej k.c.</w:t>
      </w:r>
    </w:p>
    <w:p w14:paraId="5F6C9707" w14:textId="77777777" w:rsidR="002224DB" w:rsidRPr="00F653C1" w:rsidRDefault="002224DB" w:rsidP="00F653C1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</w:p>
    <w:p w14:paraId="63EAC367" w14:textId="77777777" w:rsidR="00354D82" w:rsidRPr="00F653C1" w:rsidRDefault="00354D82" w:rsidP="00F653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Definicje</w:t>
      </w:r>
    </w:p>
    <w:p w14:paraId="40573AC8" w14:textId="77777777" w:rsidR="00DC5042" w:rsidRPr="00F653C1" w:rsidRDefault="00DC5042" w:rsidP="00F653C1">
      <w:pPr>
        <w:pStyle w:val="Akapitzlist"/>
        <w:spacing w:line="276" w:lineRule="auto"/>
        <w:ind w:left="1080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</w:p>
    <w:p w14:paraId="6D76E7DD" w14:textId="77777777" w:rsidR="00842DA2" w:rsidRPr="00F653C1" w:rsidRDefault="00842DA2" w:rsidP="00F653C1">
      <w:pPr>
        <w:spacing w:line="276" w:lineRule="auto"/>
        <w:ind w:left="1080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Ilekroć w niniejszym dokumencie jest mowa o:</w:t>
      </w:r>
    </w:p>
    <w:p w14:paraId="05AA07FE" w14:textId="77777777" w:rsidR="00842DA2" w:rsidRPr="00F653C1" w:rsidRDefault="00842DA2" w:rsidP="00F653C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Standardach – należy pod tym pojęciem rozumieć standardy ochrony małoletnich w rozumieniu art. 22b i art. 22c </w:t>
      </w:r>
      <w:r w:rsidR="00F44FC4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U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stawy</w:t>
      </w:r>
      <w:r w:rsidR="00F44FC4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;</w:t>
      </w:r>
    </w:p>
    <w:p w14:paraId="70956340" w14:textId="4BDCE6C8" w:rsidR="00373DD2" w:rsidRPr="00F653C1" w:rsidRDefault="00373DD2" w:rsidP="00F653C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Działalności na rzecz Małoletnich – należy pod tym zwrotem rozumieć działalność na rzecz Małoletnich związaną z wychowaniem, edukacją, wypoczynkiem, 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lastRenderedPageBreak/>
        <w:t>leczeniem, świadczeniem porad psychologicznych, rozwojem duchowym, uprawianiem sportu lub realizacją innych zainteresowań przez Małoletnich, lub z opieką nad nimi w rozumieniu Ustawy;</w:t>
      </w:r>
    </w:p>
    <w:p w14:paraId="670154BE" w14:textId="14BF4A3E" w:rsidR="00842DA2" w:rsidRPr="00F653C1" w:rsidRDefault="00A07E41" w:rsidP="00F653C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="00373DD2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lub Organizatorze</w:t>
      </w:r>
      <w:r w:rsidR="00842DA2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– należy pod tym</w:t>
      </w:r>
      <w:r w:rsidR="00373DD2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i</w:t>
      </w:r>
      <w:r w:rsidR="00842DA2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pojęci</w:t>
      </w:r>
      <w:r w:rsidR="00373DD2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ami</w:t>
      </w:r>
      <w:r w:rsidR="00842DA2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rozumieć </w:t>
      </w:r>
      <w:r w:rsidR="008F516A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Parafię </w:t>
      </w:r>
      <w:r w:rsidR="003615FF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Wniebowzięcia NMP w Woźnikach</w:t>
      </w:r>
      <w:r w:rsidR="00373DD2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jako podmiot prowadzący działalność na rzecz Małoletnich w rozumieniu Ustawy</w:t>
      </w:r>
      <w:r w:rsidR="000667A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</w:t>
      </w:r>
      <w:r w:rsidR="000667A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wprowadzający niniejsze Standardy</w:t>
      </w:r>
      <w:r w:rsidR="00F44FC4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;</w:t>
      </w:r>
      <w:r w:rsidR="00373DD2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</w:p>
    <w:p w14:paraId="391CE314" w14:textId="368DAE06" w:rsidR="00842DA2" w:rsidRPr="00F653C1" w:rsidRDefault="00842DA2" w:rsidP="00F653C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Personelu </w:t>
      </w:r>
      <w:r w:rsidR="009F240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Parafii 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– należy pod tym pojęciem rozumieć wszystkie osoby, </w:t>
      </w:r>
      <w:r w:rsidR="00930360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przy pomocy 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który</w:t>
      </w:r>
      <w:r w:rsidR="00930360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ch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  <w:r w:rsidR="009F240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Parafia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wykonuje działalność na rzecz </w:t>
      </w:r>
      <w:r w:rsidR="00930360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M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ałoletnich</w:t>
      </w:r>
      <w:r w:rsidR="0017469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,</w:t>
      </w:r>
      <w:r w:rsidR="00E3190A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niezależnie</w:t>
      </w:r>
      <w:r w:rsidR="0017469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od tego,</w:t>
      </w:r>
      <w:r w:rsidR="00E3190A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  <w:r w:rsidR="003F6A79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na podstawie jakiego tytułu prawnego jest </w:t>
      </w:r>
      <w:r w:rsidR="00D41A1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ona </w:t>
      </w:r>
      <w:r w:rsidR="003F6A79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wykonywana</w:t>
      </w:r>
      <w:r w:rsidR="00F44FC4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;</w:t>
      </w:r>
    </w:p>
    <w:p w14:paraId="244038E1" w14:textId="77777777" w:rsidR="00842DA2" w:rsidRPr="00F653C1" w:rsidRDefault="00842DA2" w:rsidP="00F653C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Małoletnich </w:t>
      </w:r>
      <w:r w:rsidR="00F44FC4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–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  <w:r w:rsidR="00F44FC4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należy pod tym pojęciem rozumieć osoby, które nie ukończyły 18 roku życia.</w:t>
      </w:r>
    </w:p>
    <w:p w14:paraId="4ED2D592" w14:textId="77777777" w:rsidR="00DC5042" w:rsidRPr="00F653C1" w:rsidRDefault="00DC5042" w:rsidP="00F653C1">
      <w:pPr>
        <w:pStyle w:val="Akapitzlist"/>
        <w:spacing w:line="276" w:lineRule="auto"/>
        <w:ind w:left="1440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</w:p>
    <w:p w14:paraId="095826F9" w14:textId="686C591B" w:rsidR="00354D82" w:rsidRPr="00F653C1" w:rsidRDefault="00354D82" w:rsidP="00F653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 xml:space="preserve">Zasady zapewniające bezpieczne relacje między </w:t>
      </w:r>
      <w:r w:rsidR="00015C83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M</w:t>
      </w: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ałoletnim a</w:t>
      </w:r>
      <w:r w:rsidR="00DC5042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 </w:t>
      </w:r>
      <w:r w:rsidR="0058510F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P</w:t>
      </w: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 xml:space="preserve">ersonelem </w:t>
      </w:r>
      <w:r w:rsidR="009F2406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Parafii</w:t>
      </w:r>
    </w:p>
    <w:p w14:paraId="15DBC546" w14:textId="77777777" w:rsidR="00DC5042" w:rsidRPr="00F653C1" w:rsidRDefault="00DC5042" w:rsidP="00F653C1">
      <w:pPr>
        <w:pStyle w:val="Akapitzlist"/>
        <w:spacing w:line="276" w:lineRule="auto"/>
        <w:ind w:left="1080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</w:p>
    <w:p w14:paraId="2B2BC55B" w14:textId="3D72FFA5" w:rsidR="0058510F" w:rsidRPr="00F653C1" w:rsidRDefault="00561340" w:rsidP="00F653C1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Bezpieczne relacje między Małoletnim a Personelem </w:t>
      </w:r>
      <w:r w:rsidR="009F240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oparte są na następujących z</w:t>
      </w:r>
      <w:r w:rsidR="0058510F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asad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ach</w:t>
      </w:r>
      <w:r w:rsidR="0058510F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o</w:t>
      </w:r>
      <w:r w:rsidR="0058510F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góln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ych</w:t>
      </w:r>
      <w:r w:rsidR="003264AF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:</w:t>
      </w:r>
    </w:p>
    <w:p w14:paraId="493EED01" w14:textId="4667F508" w:rsidR="0058510F" w:rsidRPr="00F653C1" w:rsidRDefault="0058510F" w:rsidP="00F653C1">
      <w:pPr>
        <w:pStyle w:val="Akapitzlist"/>
        <w:numPr>
          <w:ilvl w:val="1"/>
          <w:numId w:val="12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Podstawą relacji między Małoletnim a Personelem </w:t>
      </w:r>
      <w:r w:rsidR="009F2406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, zarówno osobistej, wspólnotowej, jak i podejmowanej z</w:t>
      </w:r>
      <w:r w:rsidR="00D41A16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a 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pomocą środków nawiązywania kontaktu, jest troska o prawdziwe dobro duchowe, psychiczne i fizyczne, a także respektowanie niezbywalnego prawa do poszanowania godności i potrzeba zagwarantowania bezpieczeństwa;</w:t>
      </w:r>
    </w:p>
    <w:p w14:paraId="0E171B01" w14:textId="534DCF3D" w:rsidR="00AC412B" w:rsidRPr="00F653C1" w:rsidRDefault="0058510F" w:rsidP="00F653C1">
      <w:pPr>
        <w:pStyle w:val="Akapitzlist"/>
        <w:numPr>
          <w:ilvl w:val="1"/>
          <w:numId w:val="12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Personel </w:t>
      </w:r>
      <w:r w:rsidR="009F2406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jest obdarzony zaufaniem i</w:t>
      </w:r>
      <w:r w:rsidR="00D41A16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wsparciem przełożonych. Ochrona Małoletnich nie może polegać na prewencyjnej, motywowanej bojaźnią, rezygnacji ze znanych lub nowych form duszpasterstwa i</w:t>
      </w:r>
      <w:r w:rsidR="009F2406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edukacji lub zaniechania podejmowania relacji z</w:t>
      </w:r>
      <w:r w:rsidR="00DC5042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Małoletnimi. </w:t>
      </w:r>
      <w:r w:rsidR="009F2406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Organizator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  <w:r w:rsidR="00B028A5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zachęca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Personel </w:t>
      </w:r>
      <w:r w:rsidR="009F2406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  <w:r w:rsidR="00B028A5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do 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korzystani</w:t>
      </w:r>
      <w:r w:rsidR="00B028A5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a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z dostępnych form ubezpieczenia od odpowiedzialności cywilnej</w:t>
      </w:r>
      <w:r w:rsidR="00B028A5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</w:p>
    <w:p w14:paraId="5827B466" w14:textId="3A295356" w:rsidR="00966466" w:rsidRPr="00F653C1" w:rsidRDefault="00966466" w:rsidP="00F653C1">
      <w:pPr>
        <w:pStyle w:val="Akapitzlist"/>
        <w:numPr>
          <w:ilvl w:val="1"/>
          <w:numId w:val="12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Personel </w:t>
      </w:r>
      <w:r w:rsidR="009F2406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może być zobowiązany do jednoczesnego podporządkowania się niniejszym Standardom oraz standardom ochrony Małoletnich obowiązującym w podmiocie, w którym, lub wspólnie z którym prowadzi działalność. W sytuacji kolizji treści standardów, Personel </w:t>
      </w:r>
      <w:r w:rsidR="009F2406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zobowiązany jest nadać pierwszeństwo stosowania Standardom obowiązującym w </w:t>
      </w:r>
      <w:r w:rsidR="009F2406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.</w:t>
      </w:r>
    </w:p>
    <w:p w14:paraId="702C70D0" w14:textId="36A7BF29" w:rsidR="00137040" w:rsidRPr="00F653C1" w:rsidRDefault="00B5525E" w:rsidP="00F653C1">
      <w:pPr>
        <w:pStyle w:val="Akapitzlist"/>
        <w:numPr>
          <w:ilvl w:val="1"/>
          <w:numId w:val="12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Wobec Personelu </w:t>
      </w:r>
      <w:r w:rsidR="009F2406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="00D41A16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,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przed dopuszczeniem do działalności na rzecz Małoletnich</w:t>
      </w:r>
      <w:r w:rsidR="00D41A16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,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  <w:r w:rsidR="009F2406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Parafia</w:t>
      </w:r>
      <w:r w:rsidR="00DE2A43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wykon</w:t>
      </w:r>
      <w:r w:rsidR="00DE2A43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uje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obowiązki, o</w:t>
      </w:r>
      <w:r w:rsidR="001F3812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których mowa w</w:t>
      </w:r>
      <w:r w:rsidR="006F1059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art. 21 Ustawy</w:t>
      </w:r>
      <w:r w:rsidR="00CB1C55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, w szczególności weryfikuje kandydatów do prowadzenia działalności na rzecz Małoletnich w Rejestrze Sprawców Przestępstw na tle Seksualnym oraz gromadzi dokumentację przedstawianą przez ww. kandydatów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.</w:t>
      </w:r>
    </w:p>
    <w:p w14:paraId="1BF8A815" w14:textId="0F2C6935" w:rsidR="00AC412B" w:rsidRPr="00F653C1" w:rsidRDefault="009F2406" w:rsidP="00F653C1">
      <w:pPr>
        <w:pStyle w:val="Akapitzlist"/>
        <w:numPr>
          <w:ilvl w:val="1"/>
          <w:numId w:val="12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Parafia</w:t>
      </w:r>
      <w:r w:rsidR="00AC412B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, zgodnie z przepisami obowiązującego prawa kanonicznego i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 </w:t>
      </w:r>
      <w:r w:rsidR="00AC412B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państwowego oraz wymogami kultury właściwej tradycji katolickiej, zabrania Personelowi 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="00AC412B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stosowania wszelkich form przemocy i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 </w:t>
      </w:r>
      <w:r w:rsidR="00AC412B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naruszania godności oraz dóbr osobistych Małoletnich, a</w:t>
      </w:r>
      <w:r w:rsidR="00DC5042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 </w:t>
      </w:r>
      <w:r w:rsidR="00AC412B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także podejmowania wszystkiego, co może prowadzić do takiego naruszenia, a nawet do wywołania podejrzenia lub wrażenia tego typu.</w:t>
      </w:r>
      <w:r w:rsidR="00974D30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2D54DE7C" w14:textId="119379FE" w:rsidR="0058510F" w:rsidRPr="00F653C1" w:rsidRDefault="00AC412B" w:rsidP="00F653C1">
      <w:pPr>
        <w:pStyle w:val="Akapitzlist"/>
        <w:numPr>
          <w:ilvl w:val="1"/>
          <w:numId w:val="12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Dobro Małoletniego w wymiarze duchowym jest chronione przez </w:t>
      </w:r>
      <w:r w:rsidR="009F2406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Parafię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zakazem kierowania życiem duchowym drugiego człowieka niezgodnie z nauczaniem i tradycją Kościoła Katolickiego.</w:t>
      </w:r>
    </w:p>
    <w:p w14:paraId="04EE078E" w14:textId="18A85D9B" w:rsidR="00974D30" w:rsidRPr="00F653C1" w:rsidRDefault="00974D30" w:rsidP="00F653C1">
      <w:pPr>
        <w:pStyle w:val="Akapitzlist"/>
        <w:numPr>
          <w:ilvl w:val="1"/>
          <w:numId w:val="12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lastRenderedPageBreak/>
        <w:t xml:space="preserve">Personel </w:t>
      </w:r>
      <w:r w:rsidR="009F2406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prowadząc działalność na rzecz Małoletnich obowiązany jest informować Małoletnich i ich rodziców lub opiekunów prawnych o tym, kto jest </w:t>
      </w:r>
      <w:r w:rsidR="00D41A16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O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rganizatorem danej działalności. Informacja powinna zawierać jednoznaczną identyfikację Organizatora i</w:t>
      </w:r>
      <w:r w:rsidR="00D41A16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wskazanie, że jest nim </w:t>
      </w:r>
      <w:r w:rsidR="009F2406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Parafia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. W razie prowadzenia działalności współorganizowanej z innymi podmiotami, Personel </w:t>
      </w:r>
      <w:r w:rsidR="009F2406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obowiązany jest przy nawiązywaniu współpracy sprawdzać, czy dany podmiot posiada własne standardy ochrony Małoletnich w rozumieniu Ustawy i</w:t>
      </w:r>
      <w:r w:rsidR="009F2406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czy informacja o</w:t>
      </w:r>
      <w:r w:rsidR="00D41A16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współorganizowaniu danej działalności zawarta jest w</w:t>
      </w:r>
      <w:r w:rsidR="009F2406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materiałach informacyjnych przeznaczonych dla Małoletnich </w:t>
      </w:r>
      <w:r w:rsidR="00736D6B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oraz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ich rodziców lub opiekunów prawnych.</w:t>
      </w:r>
    </w:p>
    <w:p w14:paraId="7E2EBFE5" w14:textId="6819B249" w:rsidR="006D5933" w:rsidRPr="00F653C1" w:rsidRDefault="006D5933" w:rsidP="00F653C1">
      <w:pPr>
        <w:pStyle w:val="Akapitzlist"/>
        <w:numPr>
          <w:ilvl w:val="1"/>
          <w:numId w:val="12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Personel </w:t>
      </w:r>
      <w:r w:rsidR="009F2406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jest zobowiązany ze szczególną uwagą, poszanowaniem i sprawiedliwością traktować własność materialną Małoletnich oraz wspólną, nie dopuszczając do jej niszczenia, kradzieży, wyłudzania lub przeznaczania na inne niż założone cele. </w:t>
      </w:r>
    </w:p>
    <w:p w14:paraId="1A1480E7" w14:textId="4EA1CF85" w:rsidR="00DC5042" w:rsidRPr="00F653C1" w:rsidRDefault="006D5933" w:rsidP="00F653C1">
      <w:pPr>
        <w:pStyle w:val="Akapitzlist"/>
        <w:numPr>
          <w:ilvl w:val="1"/>
          <w:numId w:val="12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Personel </w:t>
      </w:r>
      <w:r w:rsidR="009F2406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zarządzający dobrami kościelnymi ma obowiązek utrzymywania ich w stanie, który zapewnia pełne bezpieczeństwo korzystających z nich Małoletnim.</w:t>
      </w:r>
    </w:p>
    <w:p w14:paraId="1F2C8608" w14:textId="77777777" w:rsidR="00F653C1" w:rsidRPr="00F653C1" w:rsidRDefault="00F653C1" w:rsidP="00F653C1">
      <w:pPr>
        <w:pStyle w:val="Akapitzlist"/>
        <w:spacing w:line="276" w:lineRule="auto"/>
        <w:ind w:left="1440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</w:p>
    <w:p w14:paraId="217A185E" w14:textId="0E50E67D" w:rsidR="006D5933" w:rsidRPr="00F653C1" w:rsidRDefault="00561340" w:rsidP="00F653C1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Zasady k</w:t>
      </w:r>
      <w:r w:rsidR="00015C83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omunikacj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i</w:t>
      </w:r>
      <w:r w:rsidR="00015C83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z Małoletnimi</w:t>
      </w:r>
      <w:r w:rsidR="00245C27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,</w:t>
      </w:r>
      <w:r w:rsidR="00DC5042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i</w:t>
      </w:r>
      <w:r w:rsidR="003264AF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ch</w:t>
      </w:r>
      <w:r w:rsidR="00DC5042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rodzicami lub opiekunami Małoletnich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określa się następująco</w:t>
      </w:r>
      <w:r w:rsidR="003264AF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:</w:t>
      </w:r>
    </w:p>
    <w:p w14:paraId="6405A583" w14:textId="08F6A202" w:rsidR="00DC5042" w:rsidRPr="00F653C1" w:rsidRDefault="006D5933" w:rsidP="00F653C1">
      <w:pPr>
        <w:pStyle w:val="Akapitzlist"/>
        <w:numPr>
          <w:ilvl w:val="1"/>
          <w:numId w:val="12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O ile umożliwia to sytuacja, </w:t>
      </w:r>
      <w:r w:rsidR="00DC5042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Personel </w:t>
      </w:r>
      <w:r w:rsidR="009F2406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="00DC5042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powinien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nadawać pierwszeństwo relacjom osobowym w stosunku do relacji podejmowanych za pomocą</w:t>
      </w:r>
      <w:r w:rsidR="003264AF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innych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środków komunikacji</w:t>
      </w:r>
      <w:r w:rsidR="00245C2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,</w:t>
      </w:r>
      <w:r w:rsidR="003264AF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np. elektronicznej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.</w:t>
      </w:r>
    </w:p>
    <w:p w14:paraId="1A37D4DA" w14:textId="3082A0D7" w:rsidR="006D5933" w:rsidRDefault="00E87869" w:rsidP="00F653C1">
      <w:pPr>
        <w:pStyle w:val="Akapitzlist"/>
        <w:numPr>
          <w:ilvl w:val="1"/>
          <w:numId w:val="12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W prowadzeniu korespondencji z </w:t>
      </w:r>
      <w:r w:rsidR="00D41A16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M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ałoletnimi w jakiejkolwiek formie (rozumianej jako nawiązywanie kontaktu innego niż osobisty) zalecan</w:t>
      </w:r>
      <w:r w:rsidR="0026616A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a 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jest</w:t>
      </w:r>
      <w:r w:rsidR="0026616A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  <w:r w:rsidR="00B741FF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ostrożność</w:t>
      </w:r>
      <w:r w:rsidR="0026616A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i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, o ile to możliwe, korzystanie z kont i numerów służbowych</w:t>
      </w:r>
      <w:r w:rsidR="00DC5042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.</w:t>
      </w:r>
    </w:p>
    <w:p w14:paraId="0A1E9D14" w14:textId="77777777" w:rsidR="00F653C1" w:rsidRPr="00F653C1" w:rsidRDefault="00F653C1" w:rsidP="00F653C1">
      <w:pPr>
        <w:pStyle w:val="Akapitzlist"/>
        <w:shd w:val="clear" w:color="auto" w:fill="FFFFFF"/>
        <w:spacing w:line="276" w:lineRule="auto"/>
        <w:ind w:left="1440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</w:p>
    <w:p w14:paraId="0DA23AEF" w14:textId="33B03685" w:rsidR="00DC5042" w:rsidRPr="00F653C1" w:rsidRDefault="00DC5042" w:rsidP="00F653C1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>Kontakt fizyczny</w:t>
      </w:r>
      <w:r w:rsidR="00D41A16"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(cielesny)</w:t>
      </w:r>
      <w:r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pomiędzy Personelem </w:t>
      </w:r>
      <w:r w:rsidR="009F2406"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, a Małoletnim, dozwolony jest wyłącznie wtedy, gdy: </w:t>
      </w:r>
    </w:p>
    <w:p w14:paraId="23BB9D92" w14:textId="75C28729" w:rsidR="00DC5042" w:rsidRPr="00F653C1" w:rsidRDefault="00DC5042" w:rsidP="00F653C1">
      <w:pPr>
        <w:pStyle w:val="Akapitzlist"/>
        <w:numPr>
          <w:ilvl w:val="1"/>
          <w:numId w:val="12"/>
        </w:numPr>
        <w:spacing w:line="276" w:lineRule="auto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wymaga tego ochrona zdrowia lub życia </w:t>
      </w:r>
      <w:r w:rsidR="00FF69A2"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>Małoletniego</w:t>
      </w:r>
      <w:r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, </w:t>
      </w:r>
    </w:p>
    <w:p w14:paraId="6F98AD19" w14:textId="59459FDE" w:rsidR="00DC5042" w:rsidRPr="00F653C1" w:rsidRDefault="00DC5042" w:rsidP="00F653C1">
      <w:pPr>
        <w:pStyle w:val="Akapitzlist"/>
        <w:numPr>
          <w:ilvl w:val="1"/>
          <w:numId w:val="12"/>
        </w:numPr>
        <w:spacing w:line="276" w:lineRule="auto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jest związany ze zgodnym z liturgią Kościoła sprawowaniem świętych obrzędów oraz przyjętymi społecznie i przez prawo Kościoła godziwymi moralnie obyczajami lub powszechnie akceptowalnymi społecznie </w:t>
      </w:r>
      <w:r w:rsidR="00AE09E5"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>zasadami</w:t>
      </w:r>
      <w:r w:rsidR="006B417E"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>.</w:t>
      </w:r>
    </w:p>
    <w:p w14:paraId="2EB9B53B" w14:textId="77777777" w:rsidR="00AE09E5" w:rsidRPr="00F653C1" w:rsidRDefault="00AE09E5" w:rsidP="00F653C1">
      <w:pPr>
        <w:spacing w:line="276" w:lineRule="auto"/>
        <w:jc w:val="both"/>
        <w:rPr>
          <w:rFonts w:ascii="Garamond" w:eastAsia="Times New Roman" w:hAnsi="Garamond" w:cs="Arial"/>
          <w:b/>
          <w:bCs/>
          <w:kern w:val="0"/>
          <w:lang w:eastAsia="pl-PL"/>
          <w14:ligatures w14:val="none"/>
        </w:rPr>
      </w:pPr>
    </w:p>
    <w:p w14:paraId="256A58E0" w14:textId="54B2EAE6" w:rsidR="00354D82" w:rsidRPr="00F653C1" w:rsidRDefault="00354D82" w:rsidP="00F653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b/>
          <w:bCs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b/>
          <w:bCs/>
          <w:kern w:val="0"/>
          <w:lang w:eastAsia="pl-PL"/>
          <w14:ligatures w14:val="none"/>
        </w:rPr>
        <w:t xml:space="preserve">Zachowania </w:t>
      </w:r>
      <w:r w:rsidR="00132905" w:rsidRPr="00F653C1">
        <w:rPr>
          <w:rFonts w:ascii="Garamond" w:eastAsia="Times New Roman" w:hAnsi="Garamond" w:cs="Arial"/>
          <w:b/>
          <w:bCs/>
          <w:kern w:val="0"/>
          <w:lang w:eastAsia="pl-PL"/>
          <w14:ligatures w14:val="none"/>
        </w:rPr>
        <w:t>P</w:t>
      </w:r>
      <w:r w:rsidRPr="00F653C1">
        <w:rPr>
          <w:rFonts w:ascii="Garamond" w:eastAsia="Times New Roman" w:hAnsi="Garamond" w:cs="Arial"/>
          <w:b/>
          <w:bCs/>
          <w:kern w:val="0"/>
          <w:lang w:eastAsia="pl-PL"/>
          <w14:ligatures w14:val="none"/>
        </w:rPr>
        <w:t xml:space="preserve">ersonelu </w:t>
      </w:r>
      <w:r w:rsidR="009F2406" w:rsidRPr="00F653C1">
        <w:rPr>
          <w:rFonts w:ascii="Garamond" w:eastAsia="Times New Roman" w:hAnsi="Garamond" w:cs="Arial"/>
          <w:b/>
          <w:bCs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b/>
          <w:bCs/>
          <w:kern w:val="0"/>
          <w:lang w:eastAsia="pl-PL"/>
          <w14:ligatures w14:val="none"/>
        </w:rPr>
        <w:t xml:space="preserve"> niedozwolone wobec </w:t>
      </w:r>
      <w:r w:rsidR="00421AD1" w:rsidRPr="00F653C1">
        <w:rPr>
          <w:rFonts w:ascii="Garamond" w:eastAsia="Times New Roman" w:hAnsi="Garamond" w:cs="Arial"/>
          <w:b/>
          <w:bCs/>
          <w:kern w:val="0"/>
          <w:lang w:eastAsia="pl-PL"/>
          <w14:ligatures w14:val="none"/>
        </w:rPr>
        <w:t>M</w:t>
      </w:r>
      <w:r w:rsidRPr="00F653C1">
        <w:rPr>
          <w:rFonts w:ascii="Garamond" w:eastAsia="Times New Roman" w:hAnsi="Garamond" w:cs="Arial"/>
          <w:b/>
          <w:bCs/>
          <w:kern w:val="0"/>
          <w:lang w:eastAsia="pl-PL"/>
          <w14:ligatures w14:val="none"/>
        </w:rPr>
        <w:t>ałoletnich</w:t>
      </w:r>
    </w:p>
    <w:p w14:paraId="7BE044F1" w14:textId="77777777" w:rsidR="00BB7EB4" w:rsidRPr="00F653C1" w:rsidRDefault="00BB7EB4" w:rsidP="00F653C1">
      <w:pPr>
        <w:spacing w:line="276" w:lineRule="auto"/>
        <w:jc w:val="both"/>
        <w:rPr>
          <w:rFonts w:ascii="Garamond" w:eastAsia="Times New Roman" w:hAnsi="Garamond" w:cs="Arial"/>
          <w:b/>
          <w:bCs/>
          <w:kern w:val="0"/>
          <w:lang w:eastAsia="pl-PL"/>
          <w14:ligatures w14:val="none"/>
        </w:rPr>
      </w:pPr>
    </w:p>
    <w:p w14:paraId="1D96B1EA" w14:textId="302E9720" w:rsidR="00CA266A" w:rsidRPr="00F653C1" w:rsidRDefault="00CA266A" w:rsidP="00F653C1">
      <w:pPr>
        <w:pStyle w:val="Akapitzlist"/>
        <w:numPr>
          <w:ilvl w:val="3"/>
          <w:numId w:val="12"/>
        </w:numPr>
        <w:shd w:val="clear" w:color="auto" w:fill="FFFFFF"/>
        <w:spacing w:line="276" w:lineRule="auto"/>
        <w:ind w:left="709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Personelowi </w:t>
      </w:r>
      <w:r w:rsidR="009F2406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="00D41A16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zakazuje się kierować życiem Małoletniego w wymiarze duchowym niezgodnie z nauczaniem i tradycją Kościoła Katolickiego.</w:t>
      </w:r>
    </w:p>
    <w:p w14:paraId="537CB645" w14:textId="77777777" w:rsidR="00F653C1" w:rsidRPr="00F653C1" w:rsidRDefault="00F653C1" w:rsidP="00F653C1">
      <w:pPr>
        <w:pStyle w:val="Akapitzlist"/>
        <w:shd w:val="clear" w:color="auto" w:fill="FFFFFF"/>
        <w:spacing w:line="276" w:lineRule="auto"/>
        <w:ind w:left="709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</w:p>
    <w:p w14:paraId="65C1BAE6" w14:textId="0E34847B" w:rsidR="00421AD1" w:rsidRPr="00F653C1" w:rsidRDefault="00421AD1" w:rsidP="00F653C1">
      <w:pPr>
        <w:pStyle w:val="Akapitzlist"/>
        <w:numPr>
          <w:ilvl w:val="3"/>
          <w:numId w:val="12"/>
        </w:numPr>
        <w:shd w:val="clear" w:color="auto" w:fill="FFFFFF"/>
        <w:spacing w:line="276" w:lineRule="auto"/>
        <w:ind w:left="709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Personelowi </w:t>
      </w:r>
      <w:r w:rsidR="009F2406"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zabrania się wobec Małoletnich</w:t>
      </w:r>
      <w:r w:rsidR="00E23F19"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</w:t>
      </w:r>
      <w:r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>stosowania przemocy psychicznej i emocjonalnej w postaci m. in.:</w:t>
      </w:r>
    </w:p>
    <w:p w14:paraId="542BF261" w14:textId="7C6ECC41" w:rsidR="00E23F19" w:rsidRPr="00F653C1" w:rsidRDefault="00E75457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proofErr w:type="spellStart"/>
      <w:r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>p</w:t>
      </w:r>
      <w:r w:rsidR="00421AD1"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>sychomanipulacji</w:t>
      </w:r>
      <w:proofErr w:type="spellEnd"/>
      <w:r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>;</w:t>
      </w:r>
      <w:r w:rsidR="00421AD1"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</w:t>
      </w:r>
    </w:p>
    <w:p w14:paraId="34FE5180" w14:textId="043CADF1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>naruszania dobrego imienia</w:t>
      </w:r>
      <w:r w:rsidR="00E75457"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</w:t>
      </w:r>
    </w:p>
    <w:p w14:paraId="1B89624F" w14:textId="6B861339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>pomawiania</w:t>
      </w:r>
      <w:r w:rsidR="00E75457"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</w:t>
      </w:r>
    </w:p>
    <w:p w14:paraId="008D3D21" w14:textId="3885F7EE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składania fałszywych oskarżeń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 </w:t>
      </w:r>
    </w:p>
    <w:p w14:paraId="456ED8F4" w14:textId="4195163D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i/>
          <w:iCs/>
          <w:color w:val="000000"/>
          <w:kern w:val="0"/>
          <w:lang w:eastAsia="pl-PL"/>
          <w14:ligatures w14:val="none"/>
        </w:rPr>
        <w:t>stalkingu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 (uporczywego nękania innej osoby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w rozumieniu art. 190a § 1 k.k.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)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</w:p>
    <w:p w14:paraId="4885EACC" w14:textId="2F12FD49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lastRenderedPageBreak/>
        <w:t>gorszenia złym przykładem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548D7777" w14:textId="36811836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uzależniania emocjonalnego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522CE486" w14:textId="0BE209BA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szantażowania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1F47CFC9" w14:textId="6CA1E02C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grożenia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20FB031A" w14:textId="4D86AB08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powoływania się na wpływy, 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z zastrzeżeniem, że nie dotyczy to odwoływania do się do autorytetu dydaktycznego, wychowawczego lub moralnego innych osób wchodzących w skład Personelu </w:t>
      </w:r>
      <w:r w:rsidR="0055498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Archidiecezji Krakowskiej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</w:p>
    <w:p w14:paraId="58B2AEF2" w14:textId="4649A60C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wymuszania decyzji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59EE6416" w14:textId="7714D36E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intryg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29828898" w14:textId="39C4DCAC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uwodzenia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0FBEF894" w14:textId="07405BF6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izolowania od innych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2C52F293" w14:textId="715ED1F9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złego traktowania ze względu na narodowość, rasę, </w:t>
      </w:r>
      <w:r w:rsidR="00333224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płeć, 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wygląd, wykształcenie, poglądy polityczne</w:t>
      </w:r>
      <w:r w:rsidR="00B035AC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, niepełnosprawność, szczególne potrzeby edukacyjne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lub przymioty osobowości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0530BCB6" w14:textId="672BECA4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tworzenia środowisk o charakterze sekty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39C43449" w14:textId="0D3EEA23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faworyzowania i bezzasadnego obdarowywania upominkami lub środkami materialnymi oraz przyjmowania ich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3716A7C4" w14:textId="07820670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nieuzasadnionych żądań finansowych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7B2EDC79" w14:textId="311AD16D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namawiania do łamania prawa państwowego lub kanonicznego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4FCCF8BB" w14:textId="0F4F916E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nieproporcjonalnego do winy oraz nieprzewidzianego w statutach karania i naznaczania </w:t>
      </w:r>
      <w:proofErr w:type="spellStart"/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pozasakramentalnych</w:t>
      </w:r>
      <w:proofErr w:type="spellEnd"/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pokut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056EF1A2" w14:textId="3AD8D623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poniżania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0C388336" w14:textId="150CD10E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wyśmiewania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6F0E5A4C" w14:textId="0D30661C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nieuzasadnionej krytyki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14AB11D8" w14:textId="23E269FA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upokarzania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01D8453E" w14:textId="1CDF055E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udzielania pomocy nieadekwatnej do potrzeb bliźniego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</w:p>
    <w:p w14:paraId="60E510B9" w14:textId="7A6ABED4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stawiania wymagań ponad możliwości oraz kompetencje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4EBF61B3" w14:textId="4CCBBF2D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braku lub złej organizacji wspólnej pracy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1F13EE5D" w14:textId="15E8CDA4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niewypełniania ważnie zawartych umów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5AAC338F" w14:textId="0A44FCB9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łamania przewidzianej w prawie tajemnicy duszpasterskiej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</w:p>
    <w:p w14:paraId="1B42E39F" w14:textId="799E740E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niezgodnego z wewnętrznymi statutami wykluczania z życia wspólnot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70230919" w14:textId="321214BC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nieuzasadnionego zobowiązywania do zachowania tajemnicy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0B210915" w14:textId="23602312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umniejszania autorytetu przełożonych i opiekunów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0D662DFE" w14:textId="1AFB7C00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nierespektowania czasu wolnego i odpoczynku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</w:p>
    <w:p w14:paraId="23FF2811" w14:textId="316AE4AE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podejmowania kontaktu poza godzinami uznanymi za właściwe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3024551E" w14:textId="5063C804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przyjmowania niedostosowanego do sytuacji</w:t>
      </w:r>
      <w:r w:rsidR="00747A03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, 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wyzywającego wyglądu zewnętrznego lub podejmowania prowokacyjnych </w:t>
      </w:r>
      <w:proofErr w:type="spellStart"/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zachowań</w:t>
      </w:r>
      <w:proofErr w:type="spellEnd"/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7CE219F7" w14:textId="28A985F5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publicznego komentowania wyglądu zewnętrznego innych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090B102B" w14:textId="26E46CA0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rozmów oraz podtekstów i żartów o charakterze </w:t>
      </w:r>
      <w:r w:rsidR="003D6DCB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seksualnym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087809C8" w14:textId="2D6FA5A2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prezentowania i propagowania </w:t>
      </w:r>
      <w:proofErr w:type="spellStart"/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zachowań</w:t>
      </w:r>
      <w:proofErr w:type="spellEnd"/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oraz postaw niezgodnych z</w:t>
      </w:r>
      <w:r w:rsidR="00EC375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katolicką wizją osoby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001BEE10" w14:textId="2AA4B59A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używania wulgaryzmów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4A889C53" w14:textId="68C70FD1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podnoszenia głosu bez wystarczającej przyczyny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75E2050D" w14:textId="74D00D0B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wyśmiewania rzeczy świętych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7AE8B755" w14:textId="27E2071C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lastRenderedPageBreak/>
        <w:t>prezentowania i przesyłania materiałów zawierających treści erotyczne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pornografię, sceny przemocy lub </w:t>
      </w:r>
      <w:proofErr w:type="spellStart"/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zachowań</w:t>
      </w:r>
      <w:proofErr w:type="spellEnd"/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aspołecznych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4CCE4292" w14:textId="5F7E2D36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podglądania, podsłuchiwania i niezgodnego z prawem wykorzystywania nagrań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1FDCBD46" w14:textId="76A30738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podszywania się pod innych, 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w tym kradzieży tożsamości w rozumieniu art. 190a § 2 k.k.);</w:t>
      </w:r>
    </w:p>
    <w:p w14:paraId="7255DEEC" w14:textId="42B5F192" w:rsidR="00E23F19" w:rsidRPr="00F653C1" w:rsidRDefault="006D5933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naruszania zasad przetwarzania danych osobowych Małoletnich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="00421AD1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63560249" w14:textId="2237C884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ukrywania stanu duchownego w złym zamiarze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75A2A2C7" w14:textId="3380BA48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śledzenia połączeń internetowych,</w:t>
      </w:r>
      <w:r w:rsidR="00E51064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z wyłączeniem sytuacji obejmujących wykonywanie zadań wskazanych w rozdziale VII;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7B4B9A96" w14:textId="0D3B3DA7" w:rsidR="00E23F19" w:rsidRPr="00F653C1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używania danych kontaktowych osób bez zachowania kościelnych i</w:t>
      </w:r>
      <w:r w:rsidR="00EC375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 powszechnie obowiązujących 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przepisów o ochronie danych osobowych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1E7654B8" w14:textId="77777777" w:rsidR="006D5933" w:rsidRDefault="00421AD1" w:rsidP="00F653C1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łamania tajemnicy korespondencji i tajemnicy urzędowej.</w:t>
      </w:r>
    </w:p>
    <w:p w14:paraId="72696322" w14:textId="77777777" w:rsidR="00F653C1" w:rsidRPr="00F653C1" w:rsidRDefault="00F653C1" w:rsidP="00F653C1">
      <w:pPr>
        <w:pStyle w:val="Akapitzlist"/>
        <w:shd w:val="clear" w:color="auto" w:fill="FFFFFF"/>
        <w:spacing w:line="276" w:lineRule="auto"/>
        <w:ind w:left="1440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</w:p>
    <w:p w14:paraId="3C9CE3CC" w14:textId="092E0DC5" w:rsidR="006D5933" w:rsidRPr="00F653C1" w:rsidRDefault="00EB5859" w:rsidP="00F653C1">
      <w:pPr>
        <w:pStyle w:val="Akapitzlist"/>
        <w:numPr>
          <w:ilvl w:val="3"/>
          <w:numId w:val="12"/>
        </w:numPr>
        <w:shd w:val="clear" w:color="auto" w:fill="FFFFFF"/>
        <w:spacing w:line="276" w:lineRule="auto"/>
        <w:ind w:left="709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Personelowi </w:t>
      </w:r>
      <w:r w:rsidR="009F2406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zabrania się wobec Małoletnich s</w:t>
      </w:r>
      <w:r w:rsidR="006D5933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tosowania przemocy fizycznej i niedozwolonych form kontaktu fizycznego, m.in.:</w:t>
      </w:r>
    </w:p>
    <w:p w14:paraId="69DBD17D" w14:textId="1F8BB312" w:rsidR="00EB5859" w:rsidRPr="00F653C1" w:rsidRDefault="00421AD1" w:rsidP="00F653C1">
      <w:pPr>
        <w:pStyle w:val="Akapitzlist"/>
        <w:numPr>
          <w:ilvl w:val="0"/>
          <w:numId w:val="14"/>
        </w:numPr>
        <w:shd w:val="clear" w:color="auto" w:fill="FFFFFF"/>
        <w:spacing w:line="276" w:lineRule="auto"/>
        <w:ind w:left="1418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przekraczania granic intymności fizycznej w postaci podejmowania jakiejkolwiek formy kontaktu cielesnego, o ile nie wymaga tego zdrowie i</w:t>
      </w:r>
      <w:r w:rsidR="00EC375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życie osoby</w:t>
      </w:r>
      <w:r w:rsidR="00EC375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Małoletniej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, lub o ile nie jest związane ze zgodnym z liturgią Kościoła sprawowaniem świętych obrzędów oraz przyjętymi społecznie i</w:t>
      </w:r>
      <w:r w:rsidR="00EC375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przez prawo Kościoła godziwymi moralnie obyczajami</w:t>
      </w:r>
      <w:r w:rsidR="006D5933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31009415" w14:textId="77777777" w:rsidR="00EB5859" w:rsidRPr="00F653C1" w:rsidRDefault="00421AD1" w:rsidP="00F653C1">
      <w:pPr>
        <w:pStyle w:val="Akapitzlist"/>
        <w:numPr>
          <w:ilvl w:val="0"/>
          <w:numId w:val="14"/>
        </w:numPr>
        <w:shd w:val="clear" w:color="auto" w:fill="FFFFFF"/>
        <w:spacing w:line="276" w:lineRule="auto"/>
        <w:ind w:left="1418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stosowani</w:t>
      </w:r>
      <w:r w:rsidR="006D5933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a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jakiejkolwiek przemocy, kar cielesnych i wrogich gestów, </w:t>
      </w:r>
    </w:p>
    <w:p w14:paraId="7E3DC424" w14:textId="77777777" w:rsidR="00EB5859" w:rsidRPr="00F653C1" w:rsidRDefault="00421AD1" w:rsidP="00F653C1">
      <w:pPr>
        <w:pStyle w:val="Akapitzlist"/>
        <w:numPr>
          <w:ilvl w:val="0"/>
          <w:numId w:val="14"/>
        </w:numPr>
        <w:shd w:val="clear" w:color="auto" w:fill="FFFFFF"/>
        <w:spacing w:line="276" w:lineRule="auto"/>
        <w:ind w:left="1418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niezgodne</w:t>
      </w:r>
      <w:r w:rsidR="006D5933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go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z obowiązującym prawem utrwalani</w:t>
      </w:r>
      <w:r w:rsidR="006D5933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a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wizerunku osób, </w:t>
      </w:r>
    </w:p>
    <w:p w14:paraId="229A831B" w14:textId="4D6170B0" w:rsidR="00EB5859" w:rsidRPr="00F653C1" w:rsidRDefault="00421AD1" w:rsidP="00F653C1">
      <w:pPr>
        <w:pStyle w:val="Akapitzlist"/>
        <w:numPr>
          <w:ilvl w:val="0"/>
          <w:numId w:val="14"/>
        </w:numPr>
        <w:shd w:val="clear" w:color="auto" w:fill="FFFFFF"/>
        <w:spacing w:line="276" w:lineRule="auto"/>
        <w:ind w:left="1418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umożliwiani</w:t>
      </w:r>
      <w:r w:rsidR="006D5933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a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oraz zachę</w:t>
      </w:r>
      <w:r w:rsidR="006D5933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cania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i dawani</w:t>
      </w:r>
      <w:r w:rsidR="006D5933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a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przykładu </w:t>
      </w:r>
      <w:proofErr w:type="spellStart"/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zachowań</w:t>
      </w:r>
      <w:proofErr w:type="spellEnd"/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mających negatywny wpływ na zdrowie lub życie, w tym palenia tytoniu, nadużywania alkoholu i używania środków psychoaktywnych, diet, terapii lub leków niezgodnie lub bez zalecenia lekarza oraz braku dbałości o</w:t>
      </w:r>
      <w:r w:rsidR="00EC375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higienę osobistą</w:t>
      </w:r>
      <w:r w:rsidR="006D5933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1CA45730" w14:textId="77777777" w:rsidR="00D2262D" w:rsidRDefault="00421AD1" w:rsidP="00F653C1">
      <w:pPr>
        <w:pStyle w:val="Akapitzlist"/>
        <w:numPr>
          <w:ilvl w:val="0"/>
          <w:numId w:val="14"/>
        </w:numPr>
        <w:shd w:val="clear" w:color="auto" w:fill="FFFFFF"/>
        <w:spacing w:line="276" w:lineRule="auto"/>
        <w:ind w:left="1418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przewożenia osób środkami transportu bez posiadania odpowiednich uprawnień oraz prowadzenia treningu sportowego bez posiadania uprawnień.</w:t>
      </w:r>
    </w:p>
    <w:p w14:paraId="500D0909" w14:textId="77777777" w:rsidR="00F653C1" w:rsidRPr="00F653C1" w:rsidRDefault="00F653C1" w:rsidP="00F653C1">
      <w:pPr>
        <w:pStyle w:val="Akapitzlist"/>
        <w:shd w:val="clear" w:color="auto" w:fill="FFFFFF"/>
        <w:spacing w:line="276" w:lineRule="auto"/>
        <w:ind w:left="1418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</w:p>
    <w:p w14:paraId="67B17EA3" w14:textId="1B0C154F" w:rsidR="00EB5859" w:rsidRPr="00F653C1" w:rsidRDefault="00EB5859" w:rsidP="00F653C1">
      <w:pPr>
        <w:pStyle w:val="Akapitzlist"/>
        <w:numPr>
          <w:ilvl w:val="3"/>
          <w:numId w:val="12"/>
        </w:numPr>
        <w:shd w:val="clear" w:color="auto" w:fill="FFFFFF"/>
        <w:spacing w:line="276" w:lineRule="auto"/>
        <w:ind w:left="709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Personelowi </w:t>
      </w:r>
      <w:r w:rsidR="009F2406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zabrania się wobec Małoletnich </w:t>
      </w:r>
      <w:r w:rsidR="00CA266A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ponadto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: </w:t>
      </w:r>
    </w:p>
    <w:p w14:paraId="1F5427E1" w14:textId="77777777" w:rsidR="00EB5859" w:rsidRPr="00F653C1" w:rsidRDefault="00D2262D" w:rsidP="00F653C1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sprawowania sakramentów świętych oraz praktykowania innych rodzajów pobożności i modlitwy poza miejscem i formą przewidzianą do tego w przepisach kościelnych bez zgody właściwego przełożonego;</w:t>
      </w:r>
    </w:p>
    <w:p w14:paraId="7A8AB575" w14:textId="77777777" w:rsidR="00EB5859" w:rsidRPr="00F653C1" w:rsidRDefault="00D2262D" w:rsidP="00F653C1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zwielokrotniania i przedłużania spotkań z Małoletnimi oraz organizowania ich poza przyjętym wcześniej harmonogramem zawierającym informacje o czasie i miejscu spotkania bez uzasadnionej potrzeby duszpasterskiej;</w:t>
      </w:r>
    </w:p>
    <w:p w14:paraId="366037B9" w14:textId="0A884AA6" w:rsidR="00EB5859" w:rsidRPr="00F653C1" w:rsidRDefault="00D2262D" w:rsidP="00F653C1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podejmowania opieki nad </w:t>
      </w:r>
      <w:r w:rsidR="003D6DCB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M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ałoletnimi bez posiadania wymaganych do tego kompetencji i umiejętności, bez dopełnienia wymagań, o których mowa w art. 21 Ustawy, a także pozostając pod wpływem alkoholu lub środków odurzających;</w:t>
      </w:r>
    </w:p>
    <w:p w14:paraId="2446958A" w14:textId="25EE03D4" w:rsidR="00EB5859" w:rsidRPr="00F653C1" w:rsidRDefault="00D2262D" w:rsidP="00F653C1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wyciągania wobec </w:t>
      </w:r>
      <w:r w:rsidR="003D6DCB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M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ałoletnich sprawiających trudności wychowawcze konsekwencji dyscyplinarnych nieproporcjonalnych do przewinień i</w:t>
      </w:r>
      <w:r w:rsidR="00EC375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nie</w:t>
      </w:r>
      <w:r w:rsidR="00EC375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wynikających z ogólnie przyjętych norm psychopedagogicznych;</w:t>
      </w:r>
    </w:p>
    <w:p w14:paraId="42E3A719" w14:textId="5589F444" w:rsidR="00EB5859" w:rsidRPr="00F653C1" w:rsidRDefault="00D2262D" w:rsidP="00F653C1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zapraszania i przyjmowania </w:t>
      </w:r>
      <w:r w:rsidR="003D6DCB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M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ałoletnich w mieszkaniach duchownych, wyłączając spotkania o charakterze rodzinnym, a także te, które są odbywane</w:t>
      </w:r>
      <w:r w:rsidR="00EB5859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w obecności rodziców lub opiekunów prawnych;</w:t>
      </w:r>
    </w:p>
    <w:p w14:paraId="328E4D5D" w14:textId="77777777" w:rsidR="00EB5859" w:rsidRPr="00F653C1" w:rsidRDefault="00D2262D" w:rsidP="00F653C1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lastRenderedPageBreak/>
        <w:t>odbywani</w:t>
      </w:r>
      <w:r w:rsidR="00EB5859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a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wizyt sam na sam w miejscu zamieszkania i pobytu Małoletniego, wyłączając wizyty o charakterze rodzinnym, wizyty za wiedzą i zgodą rodziców lub opiekunów prawnych oraz wynikające ze spełniania powierzonych zgodnie z prawem obowiązków wychowawczych;</w:t>
      </w:r>
    </w:p>
    <w:p w14:paraId="183AB61D" w14:textId="77777777" w:rsidR="00EB5859" w:rsidRPr="00F653C1" w:rsidRDefault="00D2262D" w:rsidP="00F653C1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przewożenia </w:t>
      </w:r>
      <w:r w:rsidR="00EB5859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M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ałoletnich własnym środkiem transportu poza sytuacją relacji rodzinnych, potrzebą wykonywania zleconych obowiązków wychowawczych, posiadania pisemnej zgody rodziców lub opiekunów prawnych lub poza okolicznościami wymagającymi ochrony życia lub zdrowia </w:t>
      </w:r>
      <w:r w:rsidR="00EB5859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M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ałoletniego;</w:t>
      </w:r>
    </w:p>
    <w:p w14:paraId="1F693B66" w14:textId="123949D3" w:rsidR="00EB5859" w:rsidRPr="00F653C1" w:rsidRDefault="00D2262D" w:rsidP="00F653C1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uprawiania z </w:t>
      </w:r>
      <w:r w:rsidR="009E515E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M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ałoletnim indywidualnych form sportu i rekreacji, jeśli nie</w:t>
      </w:r>
      <w:r w:rsidR="00EC375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jest to związane z oficjalnie prowadzonym treningiem sportowym lub nie</w:t>
      </w:r>
      <w:r w:rsidR="00EC375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występuje za </w:t>
      </w:r>
      <w:r w:rsidR="003D6DCB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pisemną 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zgodą rodziców bądź opiekunów prawnych;</w:t>
      </w:r>
    </w:p>
    <w:p w14:paraId="231868C3" w14:textId="6AC809D0" w:rsidR="00EB5859" w:rsidRPr="00F653C1" w:rsidRDefault="00D2262D" w:rsidP="00F653C1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zobowiązywania </w:t>
      </w:r>
      <w:r w:rsidR="003D6DCB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M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ałoletnich do zachowania tajemnicy poza wypadkiem tajemnicy spowiedzi lub innym przewidzianym w prawie;</w:t>
      </w:r>
      <w:r w:rsidR="00B402CA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7A77B6DC" w14:textId="77777777" w:rsidR="00EB5859" w:rsidRPr="00F653C1" w:rsidRDefault="00D2262D" w:rsidP="00F653C1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prowadzenia rozmów na tematy związane z dojrzewaniem i płciowością lub doświadczeniami w tej dziedzinie, wykraczających poza przewidziane dla danego wieku zatwierdzone programy edukacyjne, wychowawcze i formacyjne, a także poza potrzebą wynikającą z</w:t>
      </w:r>
      <w:r w:rsidR="00EB5859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warunków sprawowania sakramentu pokuty z zachowaniem właściwych norm;</w:t>
      </w:r>
    </w:p>
    <w:p w14:paraId="5DAF14B3" w14:textId="1FDAB74A" w:rsidR="00EB5859" w:rsidRPr="00F653C1" w:rsidRDefault="00D2262D" w:rsidP="00F653C1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dzielenia </w:t>
      </w:r>
      <w:r w:rsidR="00EB5859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się 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z </w:t>
      </w:r>
      <w:r w:rsidR="009E515E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M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ałoletnim wiedzą o własnych doświadczeniach w</w:t>
      </w:r>
      <w:r w:rsidR="00EB5859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dziedzinie seksualności, a także </w:t>
      </w:r>
      <w:proofErr w:type="spellStart"/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zachowań</w:t>
      </w:r>
      <w:proofErr w:type="spellEnd"/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aspołecznych i</w:t>
      </w:r>
      <w:r w:rsidR="00EB5859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stanowiących wykroczenia przeciw prawu kanonicznemu i</w:t>
      </w:r>
      <w:r w:rsidR="00EB5859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państwowemu;</w:t>
      </w:r>
    </w:p>
    <w:p w14:paraId="20B9FDC2" w14:textId="1575A431" w:rsidR="00EB5859" w:rsidRPr="00F653C1" w:rsidRDefault="00D2262D" w:rsidP="00F653C1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namawiania osób </w:t>
      </w:r>
      <w:r w:rsidR="00725731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M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ałoletnich do podjęcia wobec innych osób czynności zabronionych </w:t>
      </w:r>
      <w:r w:rsidR="00E87869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niniejszymi Standardami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</w:p>
    <w:p w14:paraId="1A48B014" w14:textId="7DEB7080" w:rsidR="00EB5859" w:rsidRPr="00F653C1" w:rsidRDefault="00D2262D" w:rsidP="00F653C1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utrwalania wizerunku </w:t>
      </w:r>
      <w:r w:rsidR="00725731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M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ałoletnich bez zgody ich rodziców bądź opiekunów prawnych</w:t>
      </w:r>
      <w:r w:rsidR="00E87869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poza wypadkami przewidzianymi w prawie,</w:t>
      </w:r>
    </w:p>
    <w:p w14:paraId="7197B65F" w14:textId="048912CE" w:rsidR="00EB5859" w:rsidRPr="00F653C1" w:rsidRDefault="00D2262D" w:rsidP="00F653C1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poza wypadkiem zagrożenia zdrowia lub życia asystowania </w:t>
      </w:r>
      <w:r w:rsidR="00725731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M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ałoletnim w ich czynnościach natury osobistej, a także o ile </w:t>
      </w:r>
      <w:r w:rsidR="009E515E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M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ałoletni jest w stanie obyć się bez ich pomocy;</w:t>
      </w:r>
    </w:p>
    <w:p w14:paraId="643C42CF" w14:textId="1DA04FD4" w:rsidR="00D2262D" w:rsidRDefault="00D2262D" w:rsidP="00F653C1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uniemożliwiania rodzicom i opiekunom prawnym wglądu w treści oraz formy pracy duszpasterskiej i wychowawczej z </w:t>
      </w:r>
      <w:r w:rsidR="00725731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M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ałoletnimi.</w:t>
      </w:r>
    </w:p>
    <w:p w14:paraId="1F207783" w14:textId="77777777" w:rsidR="00F653C1" w:rsidRPr="00F653C1" w:rsidRDefault="00F653C1" w:rsidP="00F653C1">
      <w:pPr>
        <w:pStyle w:val="Akapitzlist"/>
        <w:shd w:val="clear" w:color="auto" w:fill="FFFFFF"/>
        <w:spacing w:line="276" w:lineRule="auto"/>
        <w:ind w:left="1429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</w:p>
    <w:p w14:paraId="76DBF967" w14:textId="11106F6B" w:rsidR="00E87869" w:rsidRPr="00F653C1" w:rsidRDefault="00EB5859" w:rsidP="00F653C1">
      <w:pPr>
        <w:pStyle w:val="Akapitzlist"/>
        <w:numPr>
          <w:ilvl w:val="3"/>
          <w:numId w:val="12"/>
        </w:numPr>
        <w:shd w:val="clear" w:color="auto" w:fill="FFFFFF"/>
        <w:spacing w:line="276" w:lineRule="auto"/>
        <w:ind w:left="709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Personelowi </w:t>
      </w:r>
      <w:r w:rsidR="009F2406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zabrania się w</w:t>
      </w:r>
      <w:r w:rsidR="00E87869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korespondencji z</w:t>
      </w:r>
      <w:r w:rsidR="00D41A16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 </w:t>
      </w:r>
      <w:r w:rsidR="00E87869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Małoletnim:</w:t>
      </w:r>
    </w:p>
    <w:p w14:paraId="6FFBEE6F" w14:textId="77777777" w:rsidR="00EB5859" w:rsidRPr="00F653C1" w:rsidRDefault="00E87869" w:rsidP="00F653C1">
      <w:pPr>
        <w:pStyle w:val="Akapitzlist"/>
        <w:numPr>
          <w:ilvl w:val="0"/>
          <w:numId w:val="16"/>
        </w:numPr>
        <w:shd w:val="clear" w:color="auto" w:fill="FFFFFF"/>
        <w:spacing w:line="276" w:lineRule="auto"/>
        <w:ind w:left="1418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uzyskiwania indywidualnych adresów i numerów telefonu Małoletnich bez zgody ich rodziców bądź opiekunów prawnych</w:t>
      </w:r>
      <w:r w:rsidR="00EB5859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</w:p>
    <w:p w14:paraId="2EF708A5" w14:textId="23D7E079" w:rsidR="00EB5859" w:rsidRPr="00F653C1" w:rsidRDefault="00E87869" w:rsidP="00F653C1">
      <w:pPr>
        <w:pStyle w:val="Akapitzlist"/>
        <w:numPr>
          <w:ilvl w:val="0"/>
          <w:numId w:val="16"/>
        </w:numPr>
        <w:shd w:val="clear" w:color="auto" w:fill="FFFFFF"/>
        <w:spacing w:line="276" w:lineRule="auto"/>
        <w:ind w:left="1418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namawiania </w:t>
      </w:r>
      <w:r w:rsidR="00725731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M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ałoletniego do ukrywania bądź kasowania zawartości korespondencji</w:t>
      </w:r>
      <w:r w:rsidR="00EB5859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</w:p>
    <w:p w14:paraId="56136035" w14:textId="74587B4A" w:rsidR="00EB5859" w:rsidRPr="00F653C1" w:rsidRDefault="00E87869" w:rsidP="00F653C1">
      <w:pPr>
        <w:pStyle w:val="Akapitzlist"/>
        <w:numPr>
          <w:ilvl w:val="0"/>
          <w:numId w:val="16"/>
        </w:numPr>
        <w:shd w:val="clear" w:color="auto" w:fill="FFFFFF"/>
        <w:spacing w:line="276" w:lineRule="auto"/>
        <w:ind w:left="1418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udostępniania </w:t>
      </w:r>
      <w:r w:rsidR="00EC375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Małoletnim 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bez ważnej przyczyny osobistych środków komunikacji, takich jak połączenia internetowe, telefony i</w:t>
      </w:r>
      <w:r w:rsidR="00EB5859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urządzenia mobilne, </w:t>
      </w:r>
      <w:r w:rsidR="00EC375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itp.</w:t>
      </w:r>
    </w:p>
    <w:p w14:paraId="405EA8EC" w14:textId="427C9A33" w:rsidR="00EB5859" w:rsidRPr="00F653C1" w:rsidRDefault="00E87869" w:rsidP="00F653C1">
      <w:pPr>
        <w:pStyle w:val="Akapitzlist"/>
        <w:numPr>
          <w:ilvl w:val="0"/>
          <w:numId w:val="16"/>
        </w:numPr>
        <w:shd w:val="clear" w:color="auto" w:fill="FFFFFF"/>
        <w:spacing w:line="276" w:lineRule="auto"/>
        <w:ind w:left="1418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podejmowania bez </w:t>
      </w:r>
      <w:r w:rsidR="00322E42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uzasadnionej przyczyny 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zbyt częstych kontaktów korespondencyjnych z </w:t>
      </w:r>
      <w:r w:rsidR="00EC375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Małoletnimi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</w:p>
    <w:p w14:paraId="0A832D25" w14:textId="3A9D3821" w:rsidR="00EB5859" w:rsidRPr="00F653C1" w:rsidRDefault="00E87869" w:rsidP="00F653C1">
      <w:pPr>
        <w:pStyle w:val="Akapitzlist"/>
        <w:numPr>
          <w:ilvl w:val="0"/>
          <w:numId w:val="16"/>
        </w:numPr>
        <w:shd w:val="clear" w:color="auto" w:fill="FFFFFF"/>
        <w:spacing w:line="276" w:lineRule="auto"/>
        <w:ind w:left="1418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podejmowania tematów związanych z dziedzinami </w:t>
      </w:r>
      <w:r w:rsidR="00EC375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pozostającymi w sprzeczności z nauką kościoła katolickiego, niedostosowanymi do wieku i dojrzałości Małoletnich</w:t>
      </w:r>
      <w:r w:rsidR="00176E98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</w:p>
    <w:p w14:paraId="65679BE3" w14:textId="1916DDF9" w:rsidR="00D2262D" w:rsidRDefault="0047167B" w:rsidP="00F653C1">
      <w:pPr>
        <w:pStyle w:val="Akapitzlist"/>
        <w:numPr>
          <w:ilvl w:val="0"/>
          <w:numId w:val="16"/>
        </w:numPr>
        <w:shd w:val="clear" w:color="auto" w:fill="FFFFFF"/>
        <w:spacing w:line="276" w:lineRule="auto"/>
        <w:ind w:left="1418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</w:t>
      </w:r>
      <w:r w:rsidR="00D2262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odejmowani</w:t>
      </w:r>
      <w:r w:rsidR="00322E42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a </w:t>
      </w:r>
      <w:r w:rsidR="00D2262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kontaktów z </w:t>
      </w:r>
      <w:r w:rsidR="00725731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M</w:t>
      </w:r>
      <w:r w:rsidR="00D2262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ałoletnimi w godzinach późnowieczornych i wczesnorannych, poza wypadkiem zagrożenia zdrowia lub życia bądź posiadania zgody rodziców lub opiekunów prawnych.</w:t>
      </w:r>
    </w:p>
    <w:p w14:paraId="3B959CE1" w14:textId="77777777" w:rsidR="00F653C1" w:rsidRPr="00F653C1" w:rsidRDefault="00F653C1" w:rsidP="00F653C1">
      <w:pPr>
        <w:pStyle w:val="Akapitzlist"/>
        <w:shd w:val="clear" w:color="auto" w:fill="FFFFFF"/>
        <w:spacing w:line="276" w:lineRule="auto"/>
        <w:ind w:left="1418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</w:p>
    <w:p w14:paraId="75F5F139" w14:textId="7B427DF9" w:rsidR="00747A03" w:rsidRPr="00F653C1" w:rsidRDefault="00747A03" w:rsidP="00F653C1">
      <w:pPr>
        <w:pStyle w:val="Akapitzlist"/>
        <w:numPr>
          <w:ilvl w:val="3"/>
          <w:numId w:val="12"/>
        </w:numPr>
        <w:shd w:val="clear" w:color="auto" w:fill="FFFFFF"/>
        <w:spacing w:line="276" w:lineRule="auto"/>
        <w:ind w:left="709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Stawianie </w:t>
      </w:r>
      <w:r w:rsidR="0047167B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Małoletnim 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przez Personel </w:t>
      </w:r>
      <w:r w:rsidR="009F2406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wymagań zgodnych co do treści i</w:t>
      </w:r>
      <w:r w:rsidR="009F2406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formy z powszechnie obowiązującymi przepisami prawa, metod</w:t>
      </w:r>
      <w:r w:rsidR="00561340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ami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pedagogiczn</w:t>
      </w:r>
      <w:r w:rsidR="00561340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ymi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oraz nauką Kościoła Katolickiego, a także przedstawianie możliwych konsekwencji braku zastosowania się do postawionych wymagań, nie stanowi zachowania niedozwolonego w</w:t>
      </w:r>
      <w:r w:rsidR="0047167B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rozumieniu ust. </w:t>
      </w:r>
      <w:r w:rsidR="0047167B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2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pkt 2-3, 8-9, 21, 24. </w:t>
      </w:r>
    </w:p>
    <w:p w14:paraId="7734210C" w14:textId="1570F20E" w:rsidR="00747A03" w:rsidRPr="00F653C1" w:rsidRDefault="00747A03" w:rsidP="00F653C1">
      <w:pPr>
        <w:pStyle w:val="Akapitzlist"/>
        <w:numPr>
          <w:ilvl w:val="3"/>
          <w:numId w:val="12"/>
        </w:numPr>
        <w:shd w:val="clear" w:color="auto" w:fill="FFFFFF"/>
        <w:spacing w:line="276" w:lineRule="auto"/>
        <w:ind w:left="709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Wykonywanie przez Personel </w:t>
      </w:r>
      <w:r w:rsidR="00EA1BDE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zgodnych z</w:t>
      </w:r>
      <w:r w:rsidR="0047167B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powszechnie obowiązującymi przepisami prawa obowiązków związanych z</w:t>
      </w:r>
      <w:r w:rsidR="0047167B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opieką nad Małoletnimi, nie stanowi zachowania niedozwolonego w</w:t>
      </w:r>
      <w:r w:rsidR="0047167B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rozumieniu ust. </w:t>
      </w:r>
      <w:r w:rsidR="0047167B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2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pkt 11, 14, 24, 33-34.</w:t>
      </w:r>
    </w:p>
    <w:p w14:paraId="28B3B923" w14:textId="77777777" w:rsidR="00747A03" w:rsidRPr="00F653C1" w:rsidRDefault="00747A03" w:rsidP="00F653C1">
      <w:pPr>
        <w:shd w:val="clear" w:color="auto" w:fill="FFFFFF"/>
        <w:spacing w:line="276" w:lineRule="auto"/>
        <w:ind w:left="360"/>
        <w:jc w:val="both"/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</w:pPr>
    </w:p>
    <w:p w14:paraId="333C3F98" w14:textId="77777777" w:rsidR="00BB7EB4" w:rsidRPr="00F653C1" w:rsidRDefault="00BB7EB4" w:rsidP="00F653C1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</w:p>
    <w:p w14:paraId="296065F0" w14:textId="77777777" w:rsidR="00765BCA" w:rsidRPr="00F653C1" w:rsidRDefault="00765BCA" w:rsidP="00F653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 xml:space="preserve">Wymogi dotyczące bezpiecznych relacji między </w:t>
      </w:r>
      <w:r w:rsidR="006E4409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M</w:t>
      </w: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ałoletnimi</w:t>
      </w:r>
    </w:p>
    <w:p w14:paraId="7233791B" w14:textId="77777777" w:rsidR="00BB7EB4" w:rsidRPr="00F653C1" w:rsidRDefault="00BB7EB4" w:rsidP="00F653C1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</w:p>
    <w:p w14:paraId="3BBA079B" w14:textId="11A6048C" w:rsidR="00BB7EB4" w:rsidRPr="00F653C1" w:rsidRDefault="006E4409" w:rsidP="00F653C1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Personel </w:t>
      </w:r>
      <w:r w:rsidR="009F240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winien tak organizować działalność na rzecz Małoletnich, aby minimalizować wszelkie ryzyka zaistnienia sytuacji, mogących zagrozić bezpieczeństwu Małoletni</w:t>
      </w:r>
      <w:r w:rsidR="000667A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ego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. W szczególności</w:t>
      </w:r>
      <w:r w:rsidR="00B1072F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:</w:t>
      </w:r>
    </w:p>
    <w:p w14:paraId="6AC29674" w14:textId="054DEC3C" w:rsidR="00B1072F" w:rsidRPr="00F653C1" w:rsidRDefault="00C7331E" w:rsidP="00F653C1">
      <w:pPr>
        <w:pStyle w:val="Akapitzlist"/>
        <w:numPr>
          <w:ilvl w:val="1"/>
          <w:numId w:val="17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Personelowi </w:t>
      </w:r>
      <w:r w:rsidR="009F240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nie wolno pozostawiać Małoletni</w:t>
      </w:r>
      <w:r w:rsidR="00034065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ego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powierzon</w:t>
      </w:r>
      <w:r w:rsidR="00034065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ego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opiece bez nadzoru;</w:t>
      </w:r>
    </w:p>
    <w:p w14:paraId="4612D57A" w14:textId="57184EB5" w:rsidR="00B1072F" w:rsidRPr="00F653C1" w:rsidRDefault="00C7331E" w:rsidP="00F653C1">
      <w:pPr>
        <w:pStyle w:val="Akapitzlist"/>
        <w:numPr>
          <w:ilvl w:val="1"/>
          <w:numId w:val="17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Personelowi </w:t>
      </w:r>
      <w:r w:rsidR="009F240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nie wolno tolerować lub pozostawiać bez reakcji niedozwolonych lub niewłaściwych </w:t>
      </w:r>
      <w:proofErr w:type="spellStart"/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zachowań</w:t>
      </w:r>
      <w:proofErr w:type="spellEnd"/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Małolet</w:t>
      </w:r>
      <w:r w:rsidR="000667A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niego</w:t>
      </w:r>
      <w:r w:rsidR="00CA266A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wobec innych Małoletnich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;</w:t>
      </w:r>
    </w:p>
    <w:p w14:paraId="6E0DAFD2" w14:textId="0456F287" w:rsidR="00C7331E" w:rsidRDefault="004B556D" w:rsidP="00F653C1">
      <w:pPr>
        <w:pStyle w:val="Akapitzlist"/>
        <w:numPr>
          <w:ilvl w:val="1"/>
          <w:numId w:val="17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Personel </w:t>
      </w:r>
      <w:r w:rsidR="009F240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winien zachowywać szczególną troskę wobec potrzeb Małoletnich z niepełnosprawnością lub szczególnymi potrzebami edukacyjnymi</w:t>
      </w:r>
      <w:r w:rsid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.</w:t>
      </w:r>
    </w:p>
    <w:p w14:paraId="16A2E69C" w14:textId="77777777" w:rsidR="00F653C1" w:rsidRPr="00F653C1" w:rsidRDefault="00F653C1" w:rsidP="00F653C1">
      <w:pPr>
        <w:pStyle w:val="Akapitzlist"/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</w:p>
    <w:p w14:paraId="1E1EEFEC" w14:textId="275F81B3" w:rsidR="00B1072F" w:rsidRPr="00F653C1" w:rsidRDefault="00B1072F" w:rsidP="00F653C1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Małoletni, uczestnicząc w działalności prowadzonej przez </w:t>
      </w:r>
      <w:r w:rsidR="009F240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Parafię</w:t>
      </w:r>
      <w:r w:rsidR="006B542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na </w:t>
      </w:r>
      <w:r w:rsidR="009F240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jego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rzecz, powin</w:t>
      </w:r>
      <w:r w:rsidR="009F240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ien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:</w:t>
      </w:r>
    </w:p>
    <w:p w14:paraId="23E6E21D" w14:textId="77777777" w:rsidR="00B1072F" w:rsidRPr="00F653C1" w:rsidRDefault="00B1072F" w:rsidP="00F653C1">
      <w:pPr>
        <w:pStyle w:val="Akapitzlist"/>
        <w:numPr>
          <w:ilvl w:val="1"/>
          <w:numId w:val="17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zapoznać się w Wersją Skróconą niniejszych Standardów;</w:t>
      </w:r>
    </w:p>
    <w:p w14:paraId="6B7D40E8" w14:textId="0490A7D8" w:rsidR="00B1072F" w:rsidRPr="00F653C1" w:rsidRDefault="00B1072F" w:rsidP="00F653C1">
      <w:pPr>
        <w:pStyle w:val="Akapitzlist"/>
        <w:numPr>
          <w:ilvl w:val="1"/>
          <w:numId w:val="17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bezwzględnie przestrzegać poleceń Personelu </w:t>
      </w:r>
      <w:r w:rsidR="009F240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, o ile są </w:t>
      </w:r>
      <w:r w:rsidR="006B542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one 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zgodne z prawem;</w:t>
      </w:r>
    </w:p>
    <w:p w14:paraId="3F300456" w14:textId="79757F8F" w:rsidR="00B1072F" w:rsidRPr="00F653C1" w:rsidRDefault="00C7331E" w:rsidP="00F653C1">
      <w:pPr>
        <w:pStyle w:val="Akapitzlist"/>
        <w:numPr>
          <w:ilvl w:val="1"/>
          <w:numId w:val="17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przestrzegać warunków stawianych przez </w:t>
      </w:r>
      <w:r w:rsidR="009F240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Parafię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, związanych z je</w:t>
      </w:r>
      <w:r w:rsidR="009E515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j 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działalnością;</w:t>
      </w:r>
    </w:p>
    <w:p w14:paraId="30231B0E" w14:textId="727A1E9F" w:rsidR="00C7331E" w:rsidRPr="00F653C1" w:rsidRDefault="00C7331E" w:rsidP="00F653C1">
      <w:pPr>
        <w:pStyle w:val="Akapitzlist"/>
        <w:numPr>
          <w:ilvl w:val="1"/>
          <w:numId w:val="17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zachowywać kulturę osobistą i przestrzegać zasad współżycia społeczn</w:t>
      </w:r>
      <w:r w:rsidR="00C40DEB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e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go w relacjach z Personelem </w:t>
      </w:r>
      <w:r w:rsidR="009F240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oraz innymi Małoletnimi.</w:t>
      </w:r>
    </w:p>
    <w:p w14:paraId="4DD1AA52" w14:textId="77777777" w:rsidR="00BB7EB4" w:rsidRPr="00F653C1" w:rsidRDefault="00BB7EB4" w:rsidP="00F653C1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</w:p>
    <w:p w14:paraId="7F7FFB81" w14:textId="0F235E8B" w:rsidR="00765BCA" w:rsidRPr="00F653C1" w:rsidRDefault="00765BCA" w:rsidP="00F653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 xml:space="preserve">Zasady korzystania z urządzeń elektronicznych z dostępem do sieci Internet przez </w:t>
      </w:r>
      <w:r w:rsidR="008324AD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P</w:t>
      </w: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 xml:space="preserve">ersonel </w:t>
      </w:r>
      <w:r w:rsidR="009F2406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 xml:space="preserve"> oraz </w:t>
      </w:r>
      <w:r w:rsidR="009E515E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 xml:space="preserve">przez </w:t>
      </w:r>
      <w:r w:rsidR="008324AD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M</w:t>
      </w: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ałoletnich</w:t>
      </w:r>
      <w:r w:rsidR="0047167B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, procedury ochrony Małoletnich przed treściami szkodliwymi i zagrożeniami w</w:t>
      </w:r>
      <w:r w:rsidR="009F2406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 </w:t>
      </w:r>
      <w:r w:rsidR="0047167B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sieci Internet oraz utrwalonymi w innej formie</w:t>
      </w: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 xml:space="preserve"> </w:t>
      </w:r>
    </w:p>
    <w:p w14:paraId="6BE07D65" w14:textId="77777777" w:rsidR="00BB7EB4" w:rsidRPr="00F653C1" w:rsidRDefault="00BB7EB4" w:rsidP="00F653C1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</w:p>
    <w:p w14:paraId="1E377D83" w14:textId="7A488040" w:rsidR="00BB7EB4" w:rsidRPr="00F653C1" w:rsidRDefault="008324AD" w:rsidP="00F653C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Urządzenia elektroniczne z dostępem do sieci Internet</w:t>
      </w:r>
      <w:r w:rsidR="00D519AA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, stanowiące własność </w:t>
      </w:r>
      <w:r w:rsidR="009F240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="00D519AA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i udostępniane Personelowi </w:t>
      </w:r>
      <w:r w:rsidR="009F240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="00D519AA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lub Małoletnim, </w:t>
      </w:r>
      <w:r w:rsidR="00CA266A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powinny być</w:t>
      </w:r>
      <w:r w:rsidR="00D519AA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wyposażone w </w:t>
      </w:r>
      <w:r w:rsidR="00407805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zabezpieczenia chroniące</w:t>
      </w:r>
      <w:r w:rsidR="00361EBA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je</w:t>
      </w:r>
      <w:r w:rsidR="00407805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  <w:r w:rsidR="00407805"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>przed złośliwym oprogramowaniem</w:t>
      </w:r>
      <w:r w:rsidR="00E24BA1"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oraz dostępem do treści szkodliwych dla Małoletnich.</w:t>
      </w:r>
    </w:p>
    <w:p w14:paraId="51D6BAC5" w14:textId="554D09F9" w:rsidR="00D519AA" w:rsidRPr="00F653C1" w:rsidRDefault="009F2406" w:rsidP="00F653C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>Parafia</w:t>
      </w:r>
      <w:r w:rsidR="00D519AA"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zapewnia dostęp do sieci Internet za pośrednictwem operatora oferującego </w:t>
      </w:r>
      <w:r w:rsidR="00BA2740"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bezpieczny, uwierzytelniany </w:t>
      </w:r>
      <w:r w:rsidR="00BA2740" w:rsidRPr="00F653C1">
        <w:rPr>
          <w:rFonts w:ascii="Garamond" w:hAnsi="Garamond" w:cs="Arial"/>
        </w:rPr>
        <w:t>do niego dostęp.</w:t>
      </w:r>
    </w:p>
    <w:p w14:paraId="35C7E98A" w14:textId="0B1D8D36" w:rsidR="00D519AA" w:rsidRPr="00F653C1" w:rsidRDefault="009F2406" w:rsidP="00F653C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>Parafia</w:t>
      </w:r>
      <w:r w:rsidR="00A70F5C"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podejmuje działania zabezpieczające Małole</w:t>
      </w:r>
      <w:r w:rsidR="00A70F5C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tnich przed dostępem do treści w sieci Internet, które mogą stanowić zagrożenie dla ich prawidłowego rozwoju.</w:t>
      </w:r>
    </w:p>
    <w:p w14:paraId="00D0D142" w14:textId="10514CD8" w:rsidR="001722E6" w:rsidRPr="00F653C1" w:rsidRDefault="00A70F5C" w:rsidP="00F653C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lastRenderedPageBreak/>
        <w:t>Na urządzeniach elektronicznych z dostępem do sieci Internet</w:t>
      </w:r>
      <w:r w:rsidR="009E515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, stanowiących własność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  <w:r w:rsidR="009F240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="009E515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,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  <w:r w:rsidR="00CA266A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powinno być 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instal</w:t>
      </w:r>
      <w:r w:rsidR="009E515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owane 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i aktualiz</w:t>
      </w:r>
      <w:r w:rsidR="009E515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owane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oprogramowanie zabezpieczające.</w:t>
      </w:r>
      <w:r w:rsidR="009E515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  <w:r w:rsidR="009F240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Parafia</w:t>
      </w:r>
      <w:r w:rsidR="009E515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zachęca Personel </w:t>
      </w:r>
      <w:r w:rsidR="009F240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="009E515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oraz Małoletnich, korzystających z prywatnych urządzeń z dostępem do sieci Internet,</w:t>
      </w:r>
      <w:r w:rsidR="009517D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do używania ich w sposób bezpieczny i korzystania z narzędzi chroniących przed cyberprzestępczością.</w:t>
      </w:r>
    </w:p>
    <w:p w14:paraId="5451A994" w14:textId="2C2DB9EB" w:rsidR="0047167B" w:rsidRPr="00F653C1" w:rsidRDefault="0047167B" w:rsidP="00F653C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Procedura ochrony Małoletnich przed treściami szkodliwymi i zagrożeniami w</w:t>
      </w:r>
      <w:r w:rsidR="001722E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sieci Internet</w:t>
      </w:r>
      <w:r w:rsidR="001722E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jest następująca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: </w:t>
      </w:r>
    </w:p>
    <w:p w14:paraId="477D611C" w14:textId="16850600" w:rsidR="00187CD0" w:rsidRPr="00F653C1" w:rsidRDefault="009F2406" w:rsidP="00F653C1">
      <w:pPr>
        <w:pStyle w:val="Akapitzlist"/>
        <w:numPr>
          <w:ilvl w:val="1"/>
          <w:numId w:val="20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Parafia</w:t>
      </w:r>
      <w:r w:rsidR="00A43B1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, w ramach prowadzonej działalności na rzecz Małoletnich, prowadzi działania wychowawcze i edukujące odnośnie istnienia w</w:t>
      </w:r>
      <w:r w:rsidR="009517D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</w:t>
      </w:r>
      <w:r w:rsidR="00A43B1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sieci Internet treści szkodliwych oraz </w:t>
      </w:r>
      <w:r w:rsidR="009517D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innych </w:t>
      </w:r>
      <w:r w:rsidR="00A43B1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zagrożeń. </w:t>
      </w:r>
    </w:p>
    <w:p w14:paraId="78CD900A" w14:textId="33FBE566" w:rsidR="001722E6" w:rsidRPr="00F653C1" w:rsidRDefault="00A43B1D" w:rsidP="00F653C1">
      <w:pPr>
        <w:pStyle w:val="Akapitzlist"/>
        <w:numPr>
          <w:ilvl w:val="1"/>
          <w:numId w:val="20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Personel </w:t>
      </w:r>
      <w:r w:rsidR="009F240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, w przypadku korzystania przez Małoletni</w:t>
      </w:r>
      <w:r w:rsidR="007115F2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ego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ze sprzętu </w:t>
      </w:r>
      <w:r w:rsidR="009517D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stanowiącego własność </w:t>
      </w:r>
      <w:r w:rsidR="009F240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, czuwa nad korzystaniem z</w:t>
      </w:r>
      <w:r w:rsidR="009517D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tego sprzętu i</w:t>
      </w:r>
      <w:r w:rsidR="00187CD0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monitoruje działanie zabezpieczeń, o których mowa w </w:t>
      </w:r>
      <w:r w:rsidR="001722E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ust. 1-4 </w:t>
      </w:r>
      <w:proofErr w:type="spellStart"/>
      <w:r w:rsidR="001722E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zd</w:t>
      </w:r>
      <w:proofErr w:type="spellEnd"/>
      <w:r w:rsidR="001722E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. 1</w:t>
      </w:r>
      <w:r w:rsidR="007115F2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.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</w:p>
    <w:p w14:paraId="762EF603" w14:textId="32DD7193" w:rsidR="001722E6" w:rsidRPr="00F653C1" w:rsidRDefault="00A43B1D" w:rsidP="00F653C1">
      <w:pPr>
        <w:pStyle w:val="Akapitzlist"/>
        <w:numPr>
          <w:ilvl w:val="1"/>
          <w:numId w:val="20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Personel </w:t>
      </w:r>
      <w:r w:rsidR="009F240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zwraca uwagę Małoletni</w:t>
      </w:r>
      <w:r w:rsidR="007115F2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emu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, korzystając</w:t>
      </w:r>
      <w:r w:rsidR="007115F2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emu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z</w:t>
      </w:r>
      <w:r w:rsidR="007115F2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prywatn</w:t>
      </w:r>
      <w:r w:rsidR="007115F2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ego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urządze</w:t>
      </w:r>
      <w:r w:rsidR="00E24BA1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nia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z</w:t>
      </w:r>
      <w:r w:rsidR="00187CD0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dostępem do sieci Internet</w:t>
      </w:r>
      <w:r w:rsidR="00187CD0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, na zagrożenia z</w:t>
      </w:r>
      <w:r w:rsidR="001722E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</w:t>
      </w:r>
      <w:r w:rsidR="00187CD0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tym związane oraz ryzyko kontaktu z treściami szkodliwymi.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</w:p>
    <w:p w14:paraId="7B87160E" w14:textId="541EF955" w:rsidR="00187CD0" w:rsidRPr="00F653C1" w:rsidRDefault="00187CD0" w:rsidP="00F653C1">
      <w:pPr>
        <w:pStyle w:val="Akapitzlist"/>
        <w:numPr>
          <w:ilvl w:val="1"/>
          <w:numId w:val="20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W</w:t>
      </w:r>
      <w:r w:rsidR="00A43B1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razie ujawnienia 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przez Personel </w:t>
      </w:r>
      <w:r w:rsidR="009F240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  <w:r w:rsidR="00A43B1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kontaktu Małoletni</w:t>
      </w:r>
      <w:r w:rsidR="007115F2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ego</w:t>
      </w:r>
      <w:r w:rsidR="00A43B1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z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</w:t>
      </w:r>
      <w:r w:rsidR="00A43B1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treściami szkodliwymi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:</w:t>
      </w:r>
    </w:p>
    <w:p w14:paraId="1D43B247" w14:textId="12B17677" w:rsidR="001722E6" w:rsidRPr="00F653C1" w:rsidRDefault="00187CD0" w:rsidP="00F653C1">
      <w:pPr>
        <w:pStyle w:val="Akapitzlist"/>
        <w:numPr>
          <w:ilvl w:val="2"/>
          <w:numId w:val="20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na sprzęcie </w:t>
      </w:r>
      <w:r w:rsidR="009517D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stanowiącym własność </w:t>
      </w:r>
      <w:r w:rsidR="009F240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– Personel </w:t>
      </w:r>
      <w:r w:rsidR="009F240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natychmiast zaprzestaje udostępniania Małoletniemu danej jednostki sprzętu i przekazuje go do uprawnionego podmiotu celem zweryfikowania prawidłowości działania zabezpieczeń, o</w:t>
      </w:r>
      <w:r w:rsidR="001722E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których mowa w </w:t>
      </w:r>
      <w:r w:rsidR="001722E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ust. 1-4 </w:t>
      </w:r>
      <w:proofErr w:type="spellStart"/>
      <w:r w:rsidR="001722E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zd</w:t>
      </w:r>
      <w:proofErr w:type="spellEnd"/>
      <w:r w:rsidR="001722E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. 1</w:t>
      </w:r>
      <w:r w:rsidR="00525EAC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.</w:t>
      </w:r>
      <w:r w:rsidR="00A43B1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</w:p>
    <w:p w14:paraId="3CDC606E" w14:textId="7983AA90" w:rsidR="001722E6" w:rsidRPr="00F653C1" w:rsidRDefault="00187CD0" w:rsidP="00F653C1">
      <w:pPr>
        <w:pStyle w:val="Akapitzlist"/>
        <w:numPr>
          <w:ilvl w:val="2"/>
          <w:numId w:val="20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na</w:t>
      </w:r>
      <w:r w:rsidR="00A43B1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sprzęcie prywatnym Małoletniego – Personel </w:t>
      </w:r>
      <w:r w:rsidR="003056F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="001722E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zwraca uwagę Małoletniemu na </w:t>
      </w:r>
      <w:r w:rsidR="00A43B1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zagrożenia związan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e</w:t>
      </w:r>
      <w:r w:rsidR="00A43B1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z ekspozycją na takie treści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i</w:t>
      </w:r>
      <w:r w:rsidR="00A43B1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zaleca zaprzestanie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  <w:r w:rsidR="00B6209A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takiego zachowania</w:t>
      </w:r>
      <w:r w:rsidR="00A43B1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, a także, stosownie do oceny skali</w:t>
      </w:r>
      <w:r w:rsidR="000B1337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i powagi</w:t>
      </w:r>
      <w:r w:rsidR="00A43B1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zagrożenia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niezwłocznie</w:t>
      </w:r>
      <w:r w:rsidR="00A43B1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, zawiadamia o nim rodziców lub opiekunów Małoletniego.</w:t>
      </w:r>
    </w:p>
    <w:p w14:paraId="0F726972" w14:textId="182A23A4" w:rsidR="001722E6" w:rsidRPr="00F653C1" w:rsidRDefault="00187CD0" w:rsidP="00F653C1">
      <w:pPr>
        <w:pStyle w:val="Akapitzlist"/>
        <w:numPr>
          <w:ilvl w:val="1"/>
          <w:numId w:val="20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W razie ujawnienia przez Personel </w:t>
      </w:r>
      <w:r w:rsidR="003056F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poważnych zagrożeń, związanych z korzystaniem przez Małoletniego z prywatnego urządzenia elektronicznego z dostępem do sieci Internet, Personel </w:t>
      </w:r>
      <w:r w:rsidR="003056F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może żądać od rodziców lub opiekunów Małoletniego</w:t>
      </w:r>
      <w:r w:rsidR="00791633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wyegzekwowania </w:t>
      </w:r>
      <w:r w:rsidR="00B6209A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zaprzestania</w:t>
      </w:r>
      <w:r w:rsidR="00791633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korzystania z danego urządzenia w czasie, gdy Małoletni jest odbiorcą działalności </w:t>
      </w:r>
      <w:r w:rsidR="003056F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="00791633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. Brak zastosowania się do powyższego żądania może stanowić podstawę zaprzestania prowadzenia działalności przez </w:t>
      </w:r>
      <w:r w:rsidR="003056F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Parafię</w:t>
      </w:r>
      <w:r w:rsidR="00791633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na rzecz danego Małoletniego.</w:t>
      </w:r>
      <w:r w:rsidR="00A43B1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</w:p>
    <w:p w14:paraId="529570BC" w14:textId="77777777" w:rsidR="001722E6" w:rsidRPr="00F653C1" w:rsidRDefault="00765BCA" w:rsidP="00F653C1">
      <w:pPr>
        <w:pStyle w:val="Akapitzlist"/>
        <w:numPr>
          <w:ilvl w:val="0"/>
          <w:numId w:val="18"/>
        </w:numPr>
        <w:spacing w:line="276" w:lineRule="auto"/>
        <w:ind w:left="709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Procedura ochrony </w:t>
      </w:r>
      <w:r w:rsidR="0058719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Małoletnich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przed treściami szkodliwymi i</w:t>
      </w:r>
      <w:r w:rsidR="0058719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zagrożeniami utrwalonymi w formie innej niż w sieci Internet</w:t>
      </w:r>
      <w:r w:rsidR="001722E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jest następująca:</w:t>
      </w:r>
    </w:p>
    <w:p w14:paraId="7BC02FD5" w14:textId="297B891A" w:rsidR="00791633" w:rsidRPr="00F653C1" w:rsidRDefault="00791633" w:rsidP="00F653C1">
      <w:pPr>
        <w:pStyle w:val="Akapitzlist"/>
        <w:numPr>
          <w:ilvl w:val="1"/>
          <w:numId w:val="18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Personel </w:t>
      </w:r>
      <w:r w:rsidR="003056F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, zarządzający mieniem wykorzystywanym do prowadzenia działalności na rzecz Małoletnich jest odpowiedzialny za sprawdzanie stanu tego mienia, utrzymywanie go w</w:t>
      </w:r>
      <w:r w:rsidR="001722E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czystości i porządku. W</w:t>
      </w:r>
      <w:r w:rsidR="000B1337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szczególności konieczne jest regularne: </w:t>
      </w:r>
    </w:p>
    <w:p w14:paraId="71177E54" w14:textId="77777777" w:rsidR="001722E6" w:rsidRPr="00F653C1" w:rsidRDefault="00791633" w:rsidP="00F653C1">
      <w:pPr>
        <w:pStyle w:val="Akapitzlist"/>
        <w:numPr>
          <w:ilvl w:val="2"/>
          <w:numId w:val="21"/>
        </w:numPr>
        <w:spacing w:line="276" w:lineRule="auto"/>
        <w:ind w:left="2410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sprawdzanie przestrzeni, gdzie prowadzona jest działalno</w:t>
      </w:r>
      <w:r w:rsidR="004D0B5B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ść na rzecz Małoletnich pod kątem obecności nośników treści szkodliwych i usuwanie ich;</w:t>
      </w:r>
    </w:p>
    <w:p w14:paraId="29C3450A" w14:textId="77777777" w:rsidR="001722E6" w:rsidRPr="00F653C1" w:rsidRDefault="004D0B5B" w:rsidP="00F653C1">
      <w:pPr>
        <w:pStyle w:val="Akapitzlist"/>
        <w:numPr>
          <w:ilvl w:val="2"/>
          <w:numId w:val="21"/>
        </w:numPr>
        <w:spacing w:line="276" w:lineRule="auto"/>
        <w:ind w:left="2410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ustalanie, w razie pojawienia się treści szkodliwych, przyczyn i</w:t>
      </w:r>
      <w:r w:rsidR="001722E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osób odpowiedzialnych za ich </w:t>
      </w:r>
      <w:r w:rsidR="00AE1725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rozpowszechnianie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;</w:t>
      </w:r>
    </w:p>
    <w:p w14:paraId="7880D974" w14:textId="77777777" w:rsidR="001722E6" w:rsidRPr="00F653C1" w:rsidRDefault="004D0B5B" w:rsidP="00F653C1">
      <w:pPr>
        <w:pStyle w:val="Akapitzlist"/>
        <w:numPr>
          <w:ilvl w:val="2"/>
          <w:numId w:val="21"/>
        </w:numPr>
        <w:spacing w:line="276" w:lineRule="auto"/>
        <w:ind w:left="2410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lastRenderedPageBreak/>
        <w:t>zabezpieczanie przestrzeni przeznaczonej na działalność na rzecz Małoletnich przed niekontrolowanym dostępem osób postronnych.</w:t>
      </w:r>
      <w:r w:rsidR="00791633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</w:p>
    <w:p w14:paraId="4C66CFD5" w14:textId="6117B2DD" w:rsidR="001722E6" w:rsidRPr="00F653C1" w:rsidRDefault="00791633" w:rsidP="00F653C1">
      <w:pPr>
        <w:pStyle w:val="Akapitzlist"/>
        <w:numPr>
          <w:ilvl w:val="1"/>
          <w:numId w:val="21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Personel </w:t>
      </w:r>
      <w:r w:rsidR="003056F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, prowadzący działalność na rzecz Małoletnich w</w:t>
      </w:r>
      <w:r w:rsidR="004D0B5B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przestrzeni publicznej lub prywatnej, ale niebędącej własnością </w:t>
      </w:r>
      <w:r w:rsidR="003056F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, winien tak ją organizować, aby nie narażać Małoletnich na ekspozycję na treści szkodliwe oraz inne zagrożenia.</w:t>
      </w:r>
      <w:r w:rsidR="000D5248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</w:p>
    <w:p w14:paraId="69C8331B" w14:textId="3198A65A" w:rsidR="001722E6" w:rsidRPr="00F653C1" w:rsidRDefault="000D5248" w:rsidP="00F653C1">
      <w:pPr>
        <w:pStyle w:val="Akapitzlist"/>
        <w:numPr>
          <w:ilvl w:val="1"/>
          <w:numId w:val="21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W razie nieprzewidzianego pojawienia się kontaktu z treściami szkodliwymi lub innego zagrożenia Małoletnich, Personel </w:t>
      </w:r>
      <w:r w:rsidR="003056F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winien natychmiastowo reagować, chroniąc Małoletnich przed ekspozycją na taki kontakt i minimalizując ryzyka z nią związane. </w:t>
      </w:r>
    </w:p>
    <w:p w14:paraId="3C6BFC4C" w14:textId="156B19EB" w:rsidR="001722E6" w:rsidRPr="00F653C1" w:rsidRDefault="000D5248" w:rsidP="00F653C1">
      <w:pPr>
        <w:pStyle w:val="Akapitzlist"/>
        <w:numPr>
          <w:ilvl w:val="1"/>
          <w:numId w:val="21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Personel </w:t>
      </w:r>
      <w:r w:rsidR="003056F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, stosownie do okoliczności oraz kierując się zasadami dobrego wychowania, umiaru i taktu, może podjąć z Małoletnimi rozmowę na temat zdarzenia, wyjaśniając przyczynę podjętej interwencji oraz powody, dla których dane treści stanowią </w:t>
      </w:r>
      <w:r w:rsidR="008434A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zagrożenie, przed którym Małoletni muszą być chronieni. </w:t>
      </w:r>
    </w:p>
    <w:p w14:paraId="1BF3102A" w14:textId="35028318" w:rsidR="00791633" w:rsidRPr="00F653C1" w:rsidRDefault="008434AE" w:rsidP="00F653C1">
      <w:pPr>
        <w:pStyle w:val="Akapitzlist"/>
        <w:numPr>
          <w:ilvl w:val="1"/>
          <w:numId w:val="21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Zasada, o której mowa w pkt </w:t>
      </w:r>
      <w:r w:rsidR="003865EC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4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, winna być stosowana</w:t>
      </w:r>
      <w:r w:rsidR="003865EC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z uwzględnieniem wieku Małoletniego i właściwych temu wiekowi środków oraz potrzeb wychowawczych.</w:t>
      </w:r>
      <w:r w:rsidR="000D5248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</w:p>
    <w:p w14:paraId="56BFDE78" w14:textId="77777777" w:rsidR="00BB7EB4" w:rsidRPr="00F653C1" w:rsidRDefault="00BB7EB4" w:rsidP="00F653C1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</w:p>
    <w:p w14:paraId="19C678D0" w14:textId="08A8C624" w:rsidR="00765BCA" w:rsidRPr="00F653C1" w:rsidRDefault="00765BCA" w:rsidP="00F653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 xml:space="preserve">Zachowania niedozwolone </w:t>
      </w:r>
      <w:r w:rsidR="00806B35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M</w:t>
      </w: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 xml:space="preserve">ałoletnich wobec siebie i wobec </w:t>
      </w:r>
      <w:r w:rsidR="00353D0F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P</w:t>
      </w: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 xml:space="preserve">ersonelu </w:t>
      </w:r>
      <w:r w:rsidR="003056FD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Parafii</w:t>
      </w:r>
    </w:p>
    <w:p w14:paraId="6E158785" w14:textId="77777777" w:rsidR="00BB7EB4" w:rsidRPr="00F653C1" w:rsidRDefault="00BB7EB4" w:rsidP="00F653C1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</w:p>
    <w:p w14:paraId="4AFCEFDA" w14:textId="4BD4833B" w:rsidR="00BB7EB4" w:rsidRPr="00F653C1" w:rsidRDefault="00D508B6" w:rsidP="00F653C1">
      <w:p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Małoletni</w:t>
      </w:r>
      <w:r w:rsidR="003056F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emu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, w czasie korzystania z działalności organizowanej na </w:t>
      </w:r>
      <w:r w:rsidR="003056F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jego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rzecz przez </w:t>
      </w:r>
      <w:r w:rsidR="003056F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Parafię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, bezwzględnie zabrania się:</w:t>
      </w:r>
    </w:p>
    <w:p w14:paraId="648A65D2" w14:textId="227C1651" w:rsidR="00BC6307" w:rsidRPr="00F653C1" w:rsidRDefault="00BC6307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ł</w:t>
      </w:r>
      <w:r w:rsidR="003865EC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amania powszechnie obowiązujących przepisów prawa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, prawa kanonicznego, niniejszych Standardów</w:t>
      </w:r>
      <w:r w:rsidR="000A13B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, regulaminów korzystania z</w:t>
      </w:r>
      <w:r w:rsidR="007115F2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</w:t>
      </w:r>
      <w:r w:rsidR="000A13B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przestrzeni, w których realizowana jest działalność na rzecz Małoletnich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oraz innych regulacji wewnętrznych </w:t>
      </w:r>
      <w:r w:rsidR="003056F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, z którymi Małoletni zosta</w:t>
      </w:r>
      <w:r w:rsidR="003056F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ł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zapoznan</w:t>
      </w:r>
      <w:r w:rsidR="003056F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y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;</w:t>
      </w:r>
    </w:p>
    <w:p w14:paraId="2C710B26" w14:textId="1C57532C" w:rsidR="00B57CF2" w:rsidRPr="00F653C1" w:rsidRDefault="00B6209A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używania ubioru</w:t>
      </w:r>
      <w:r w:rsidR="00B57CF2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lub ozdób w sposób mogący </w:t>
      </w:r>
      <w:r w:rsidR="00B57CF2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zagraża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ć</w:t>
      </w:r>
      <w:r w:rsidR="00B57CF2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zdrowiu lub życiu Małoletniego lub osób postronnych;</w:t>
      </w:r>
    </w:p>
    <w:p w14:paraId="07C56CD3" w14:textId="67BCA0F5" w:rsidR="00B57CF2" w:rsidRPr="00F653C1" w:rsidRDefault="00B57CF2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ubierania się w sposób nieadekwatny do okoliczności, </w:t>
      </w:r>
      <w:r w:rsidR="0058719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w tym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:</w:t>
      </w:r>
    </w:p>
    <w:p w14:paraId="3BECA116" w14:textId="698BB79D" w:rsidR="00B57CF2" w:rsidRPr="00F653C1" w:rsidRDefault="00AE1725" w:rsidP="00F653C1">
      <w:pPr>
        <w:pStyle w:val="Akapitzlist"/>
        <w:numPr>
          <w:ilvl w:val="1"/>
          <w:numId w:val="19"/>
        </w:numPr>
        <w:spacing w:line="276" w:lineRule="auto"/>
        <w:ind w:left="1843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wyzywający</w:t>
      </w:r>
      <w:r w:rsidR="00D84952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,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  <w:r w:rsidR="00193319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polegający na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nadmiern</w:t>
      </w:r>
      <w:r w:rsidR="00193319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ym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wyeksponowani</w:t>
      </w:r>
      <w:r w:rsidR="00193319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u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części ciała;</w:t>
      </w:r>
    </w:p>
    <w:p w14:paraId="7FEC98F0" w14:textId="71209E7A" w:rsidR="00B57CF2" w:rsidRPr="00F653C1" w:rsidRDefault="00AE1725" w:rsidP="00F653C1">
      <w:pPr>
        <w:pStyle w:val="Akapitzlist"/>
        <w:numPr>
          <w:ilvl w:val="1"/>
          <w:numId w:val="19"/>
        </w:numPr>
        <w:spacing w:line="276" w:lineRule="auto"/>
        <w:ind w:left="1843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wskazujący na przynależność do</w:t>
      </w:r>
      <w:r w:rsidR="006F1059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grup lub subkultur aprobujących styl życia niezgodny z prawem, nauką Kościoła i zasadami współżycia społecznego lub aprobujący działalność takich grup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;</w:t>
      </w:r>
    </w:p>
    <w:p w14:paraId="32B4281F" w14:textId="77777777" w:rsidR="00B57CF2" w:rsidRPr="00F653C1" w:rsidRDefault="00B57CF2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posiadania niebezpiecznych lub niezabezpieczonych narzędzi, mogących być źródłem przypadkowego </w:t>
      </w:r>
      <w:r w:rsidR="000A13B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lub celowego 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zranienia;</w:t>
      </w:r>
    </w:p>
    <w:p w14:paraId="44740DB2" w14:textId="77777777" w:rsidR="000A13BE" w:rsidRPr="00F653C1" w:rsidRDefault="000A13BE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pozostawiania mienia prywatnego Małoletniego bez nadzoru;</w:t>
      </w:r>
    </w:p>
    <w:p w14:paraId="5D1F85A3" w14:textId="5C184ED2" w:rsidR="001265FF" w:rsidRPr="00F653C1" w:rsidRDefault="001265FF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palenia tytoniu, papierosów elektronicznych oraz innych substancji o</w:t>
      </w:r>
      <w:r w:rsidR="00D84952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podobnym charakterze; </w:t>
      </w:r>
    </w:p>
    <w:p w14:paraId="666D372B" w14:textId="586D3D11" w:rsidR="001265FF" w:rsidRPr="00F653C1" w:rsidRDefault="001265FF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spożywania alkoholu, zażywania substancji psychoaktywnych oraz innych substancji o podobnym charakterze;</w:t>
      </w:r>
    </w:p>
    <w:p w14:paraId="333E36BD" w14:textId="64E5FECF" w:rsidR="000A13BE" w:rsidRPr="00F653C1" w:rsidRDefault="00B57CF2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przebywania w stanie nietrzeźwości</w:t>
      </w:r>
      <w:r w:rsidR="000A13B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lub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odurzenia</w:t>
      </w:r>
      <w:r w:rsidR="000A13B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;</w:t>
      </w:r>
    </w:p>
    <w:p w14:paraId="74C6B8AA" w14:textId="1CDC2392" w:rsidR="000A13BE" w:rsidRPr="00F653C1" w:rsidRDefault="000A13BE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niestosowania się do zgodnych z prawem poleceń Personelu </w:t>
      </w:r>
      <w:r w:rsidR="003056F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;</w:t>
      </w:r>
    </w:p>
    <w:p w14:paraId="06A740F5" w14:textId="00579462" w:rsidR="00E51064" w:rsidRPr="00F653C1" w:rsidRDefault="001265FF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rozpowszechniania </w:t>
      </w:r>
      <w:r w:rsidR="000A13B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wśród innych Małoletnich treści szkodliwych i</w:t>
      </w:r>
      <w:r w:rsidR="00D84952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</w:t>
      </w:r>
      <w:r w:rsidR="000A13B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narażania ich na inne zagrożenia;</w:t>
      </w:r>
    </w:p>
    <w:p w14:paraId="59739965" w14:textId="0FD69D4A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proofErr w:type="spellStart"/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psychomanipulacji</w:t>
      </w:r>
      <w:proofErr w:type="spellEnd"/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wobec Personelu </w:t>
      </w:r>
      <w:r w:rsidR="003056F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i innych Małoletnich; </w:t>
      </w:r>
    </w:p>
    <w:p w14:paraId="42D09FD8" w14:textId="3B639705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naruszania dobrego imienia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Personelu </w:t>
      </w:r>
      <w:r w:rsidR="003056F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lub innego Małoletniego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5890E760" w14:textId="53AE4112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lastRenderedPageBreak/>
        <w:t>pomawiania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Personelu </w:t>
      </w:r>
      <w:r w:rsidR="003056F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lub innego Małoletniego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4A0939C5" w14:textId="6A7CF4AF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składania fałszywych oskarżeń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przeciwko Personelowi </w:t>
      </w:r>
      <w:r w:rsidR="003056F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lub innemu Małoletniemu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 </w:t>
      </w:r>
    </w:p>
    <w:p w14:paraId="5EFA29FC" w14:textId="62AFDFAA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i/>
          <w:iCs/>
          <w:color w:val="000000"/>
          <w:kern w:val="0"/>
          <w:lang w:eastAsia="pl-PL"/>
          <w14:ligatures w14:val="none"/>
        </w:rPr>
        <w:t>stalkingu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 (uporczywego nękania 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Personelu </w:t>
      </w:r>
      <w:r w:rsidR="003056F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lub innego Małoletniego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w rozumieniu art. 190a § 1 k.k.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)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 </w:t>
      </w:r>
    </w:p>
    <w:p w14:paraId="3E298635" w14:textId="1389A296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gorszenia 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innego Małoletniego 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złym przykładem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5A0E7B0A" w14:textId="5E29C96B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uzależniania emocjonalnego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Personelu </w:t>
      </w:r>
      <w:r w:rsidR="003056F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lub innego Małoletniego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78931C06" w14:textId="0487E3CE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szantażowania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Personelu </w:t>
      </w:r>
      <w:r w:rsidR="003056F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lub innego Małoletniego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3EA719E0" w14:textId="52DB5CF5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grożenia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Personelowi </w:t>
      </w:r>
      <w:r w:rsidR="003056F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lub innemu Małoletniemu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2B987E6B" w14:textId="1C78A70C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powoływania się na wpływy, </w:t>
      </w:r>
      <w:r w:rsidR="0058719E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z zastrzeżeniem, że nie dotyczy to odwoływania się do autorytetu Personelu </w:t>
      </w:r>
      <w:r w:rsidR="003056F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 lub Personelu Archidiecezji Krakowskiej</w:t>
      </w:r>
      <w:r w:rsidR="0058719E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</w:p>
    <w:p w14:paraId="143692C2" w14:textId="6A7BABE2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wymuszania decyzji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na Personelu </w:t>
      </w:r>
      <w:r w:rsidR="003056F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lub innym Małoletnim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0CA8E5AF" w14:textId="02875A5C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uwodzenia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Personelu </w:t>
      </w:r>
      <w:r w:rsidR="003056F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lub innego Małoletniego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46802FCF" w14:textId="684D2A5C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izolowania 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innego Małoletn</w:t>
      </w:r>
      <w:r w:rsidR="0072795B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i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ego 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od 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grupy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3EB6EBBF" w14:textId="1C1735A5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złego traktowania 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Personelu </w:t>
      </w:r>
      <w:r w:rsidR="003056F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lub innego Małoletniego 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ze względu na narodowość, rasę, </w:t>
      </w:r>
      <w:r w:rsidR="0058719E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płeć, 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wygląd, wykształcenie, poglądy polityczne</w:t>
      </w:r>
      <w:r w:rsidR="00B035AC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, niepełnosprawność, szczególne potrzeby edukacyjne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lub przymioty osobowości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0A7EC62C" w14:textId="66F6E3A0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tworzenia 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z Personelem </w:t>
      </w:r>
      <w:r w:rsidR="003056F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lub innymi Małoletnimi 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środowisk o</w:t>
      </w:r>
      <w:r w:rsidR="003056F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charakterze sekty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3C8539E9" w14:textId="1AA0740C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bezzasadnego obdarowywania upominkami lub środkami materialnymi 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Personelu </w:t>
      </w:r>
      <w:r w:rsidR="003056F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5E0B74C3" w14:textId="045A3D5F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namawiania 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Personelu </w:t>
      </w:r>
      <w:r w:rsidR="003056F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lub innego Małoletniego 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do łamania prawa państwowego lub kanonicznego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788B43DD" w14:textId="69E1AB36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poniżania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Personelu </w:t>
      </w:r>
      <w:r w:rsidR="003056F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lub innego Małoletniego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11B76C20" w14:textId="075D3BDB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wyśmiewania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Personelu </w:t>
      </w:r>
      <w:r w:rsidR="003056F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lub innego Małoletniego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44BBBE66" w14:textId="519EFA61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nieuzasadnionej krytyki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Personelu </w:t>
      </w:r>
      <w:r w:rsidR="003056F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lub innego Małoletniego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7184206D" w14:textId="631A07B8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upokarzania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Personelu </w:t>
      </w:r>
      <w:r w:rsidR="003056F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lub innego Małoletniego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74DCD979" w14:textId="4C11F728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udzielania pomocy nieadekwatnej do potrzeb bliźniego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</w:p>
    <w:p w14:paraId="578FFC1A" w14:textId="05EEF8DD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stawiania inn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emu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Małoletni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emu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wymagań ponad możliwości oraz kompetencje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49C7691B" w14:textId="6836F0DC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braku lub złej organizacji wspólnej pracy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02180DB9" w14:textId="3D326477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niewypełniania ważnie zawartych umów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6FD32EAC" w14:textId="77777777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nieuzasadnionego zobowiązywania do zachowania tajemnicy; </w:t>
      </w:r>
    </w:p>
    <w:p w14:paraId="13B26CBB" w14:textId="78C3BD21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umniejszania autorytetu przełożonych i opiekunów wobec Personelu </w:t>
      </w:r>
      <w:r w:rsidR="003056F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lub inn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ego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Małoletni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ego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; </w:t>
      </w:r>
    </w:p>
    <w:p w14:paraId="3F02103C" w14:textId="614D70FE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nierespektowania czasu wolnego i odpoczynku Personelu </w:t>
      </w:r>
      <w:r w:rsidR="003056F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Parafii 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i</w:t>
      </w:r>
      <w:r w:rsidR="003056F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inn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ego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Małoletni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ego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</w:p>
    <w:p w14:paraId="4D35A084" w14:textId="2B24EEA3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podejmowania kontaktu z Personelem </w:t>
      </w:r>
      <w:r w:rsidR="003056F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lub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innym Małoletnim poza godzinami uznanymi za właściwe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1D5BD62D" w14:textId="1F928D91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wyzywającego wyglądu zewnętrznego lub podejmowania prowokacyjnych </w:t>
      </w:r>
      <w:proofErr w:type="spellStart"/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zachowań</w:t>
      </w:r>
      <w:proofErr w:type="spellEnd"/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6734373D" w14:textId="42B06DBA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publicznego komentowania wyglądu zewnętrznego innych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59381685" w14:textId="74D23283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rozmów oraz podtekstów i żartów o charakterze </w:t>
      </w:r>
      <w:r w:rsidR="00674F5C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seksualnym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57C4D3B7" w14:textId="017AB7F8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prezentowania i propagowania </w:t>
      </w:r>
      <w:proofErr w:type="spellStart"/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zachowań</w:t>
      </w:r>
      <w:proofErr w:type="spellEnd"/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oraz postaw niezgodnych z katolicką wizją osoby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34FB06CC" w14:textId="2DC21361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używania wulgaryzmów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1D40887E" w14:textId="6425D514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lastRenderedPageBreak/>
        <w:t>podnoszenia głosu bez wystarczającej przyczyny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4FC10F15" w14:textId="46FD9876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wyśmiewania rzeczy świętych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3C6C7325" w14:textId="5B003A38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prezentowania i przesyłania materiałów zawierających treści erotyczne, pornografię, sceny przemocy lub </w:t>
      </w:r>
      <w:proofErr w:type="spellStart"/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zachowań</w:t>
      </w:r>
      <w:proofErr w:type="spellEnd"/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aspołecznych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278A161A" w14:textId="7EAE1958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podglądania, podsłuchiwania i niezgodnego z prawem wykorzystywania nagrań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777EBE1B" w14:textId="1A8E2B6F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podszywania się pod innych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, w tym kradzieży tożsamości w rozumieniu art. 190a § 2 k.k.;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545009C5" w14:textId="1419F551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śledzenia połączeń internetowych Personelu </w:t>
      </w:r>
      <w:r w:rsidR="003056F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lub innego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Małoletn</w:t>
      </w:r>
      <w:r w:rsidR="001B43A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iego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; </w:t>
      </w:r>
    </w:p>
    <w:p w14:paraId="1D939D11" w14:textId="4AFD3252" w:rsidR="00E51064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używania danych kontaktowych osób bez zachowania kościelnych i państwowych przepisów o ochronie danych osobowych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42FD4821" w14:textId="77777777" w:rsidR="00B96441" w:rsidRPr="00F653C1" w:rsidRDefault="00E51064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łamania tajemnicy korespondencji</w:t>
      </w:r>
      <w:r w:rsidR="00B96441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</w:p>
    <w:p w14:paraId="09C4E140" w14:textId="09C180AB" w:rsidR="00B96441" w:rsidRPr="00F653C1" w:rsidRDefault="00B96441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przekraczania granic intymności fizycznej w postaci podejmowania jakiejkolwiek formy kontaktu cielesnego z Personelem </w:t>
      </w:r>
      <w:r w:rsidR="003056FD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lub innym Małoletnim, o ile nie wymaga tego zdrowie i życie osoby, oraz przyjętymi społecznie i przez prawo Kościoła godziwymi moralnie obyczajami; </w:t>
      </w:r>
    </w:p>
    <w:p w14:paraId="6101FDC2" w14:textId="48D62630" w:rsidR="00B96441" w:rsidRPr="00F653C1" w:rsidRDefault="00B96441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stosowania jakiejkolwiek przemocy, kar cielesnych i wrogich gestów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2470ED72" w14:textId="11BCED3E" w:rsidR="00B96441" w:rsidRPr="00F653C1" w:rsidRDefault="00B96441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niezgodnego z obowiązującym prawem utrwalania wizerunku osób</w:t>
      </w:r>
      <w:r w:rsidR="00E75457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;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</w:t>
      </w:r>
    </w:p>
    <w:p w14:paraId="1B51EC75" w14:textId="77777777" w:rsidR="00B96441" w:rsidRPr="00F653C1" w:rsidRDefault="00B96441" w:rsidP="00F653C1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umożliwiania oraz zachęcania i dawania przykładu </w:t>
      </w:r>
      <w:proofErr w:type="spellStart"/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zachowań</w:t>
      </w:r>
      <w:proofErr w:type="spellEnd"/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 mających negatywny wpływ na zdrowie lub życie, w tym palenia tytoniu, nadużywania alkoholu i używania środków psychoaktywnych, diet, terapii lub leków niezgodnie lub bez zalecenia lekarza oraz braku dbałości o</w:t>
      </w:r>
      <w:r w:rsidR="00B035AC"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000000"/>
          <w:kern w:val="0"/>
          <w:lang w:eastAsia="pl-PL"/>
          <w14:ligatures w14:val="none"/>
        </w:rPr>
        <w:t xml:space="preserve">higienę osobistą. </w:t>
      </w:r>
    </w:p>
    <w:p w14:paraId="30E90744" w14:textId="77777777" w:rsidR="00BB7EB4" w:rsidRPr="00F653C1" w:rsidRDefault="00BB7EB4" w:rsidP="00F653C1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</w:p>
    <w:p w14:paraId="76C88F78" w14:textId="3C5C5445" w:rsidR="00765BCA" w:rsidRPr="00F653C1" w:rsidRDefault="00765BCA" w:rsidP="00F653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 xml:space="preserve">Odpowiedzialność </w:t>
      </w:r>
      <w:r w:rsidR="000A13BE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P</w:t>
      </w: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 xml:space="preserve">ersonelu </w:t>
      </w:r>
      <w:r w:rsidR="003056FD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 xml:space="preserve"> za naruszenie Standardów</w:t>
      </w:r>
    </w:p>
    <w:p w14:paraId="0734F1A6" w14:textId="77777777" w:rsidR="00BB7EB4" w:rsidRPr="00F653C1" w:rsidRDefault="00BB7EB4" w:rsidP="00F653C1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</w:p>
    <w:p w14:paraId="152714F2" w14:textId="76DA8470" w:rsidR="000A13BE" w:rsidRPr="00F653C1" w:rsidRDefault="000A13BE" w:rsidP="00F653C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Personel </w:t>
      </w:r>
      <w:r w:rsidR="003056F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zatrudniony na podstawie umów o pracę, za naruszenie obowiązków wynikających z niniejszych Standardów ponosi odpowiedzialność porządkową na podstawie art. 108 Kodeksu pracy.</w:t>
      </w:r>
    </w:p>
    <w:p w14:paraId="15895270" w14:textId="2D3DC104" w:rsidR="00D73481" w:rsidRPr="00F653C1" w:rsidRDefault="00D73481" w:rsidP="00F653C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Osoby </w:t>
      </w:r>
      <w:r w:rsidR="0003380F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wchodzące w skład Personelu </w:t>
      </w:r>
      <w:r w:rsidR="003056F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="0003380F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, pełniące posługę kapłańską 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na podstawie przepisów</w:t>
      </w:r>
      <w:r w:rsidR="0003380F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prawa kanonicznego, za naruszenie obowiązków wynikających </w:t>
      </w:r>
      <w:r w:rsidR="006A0954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z niniejszych Standardów podlegają odpowiedzialności i</w:t>
      </w:r>
      <w:r w:rsidR="003056F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</w:t>
      </w:r>
      <w:r w:rsidR="006A0954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sankcjom przewidzianym w Kodeksie Prawa Kanonicznego;</w:t>
      </w:r>
    </w:p>
    <w:p w14:paraId="175B3EC4" w14:textId="4E83488C" w:rsidR="0022722D" w:rsidRPr="00F653C1" w:rsidRDefault="000A13BE" w:rsidP="00F653C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Personel </w:t>
      </w:r>
      <w:r w:rsidR="003056F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zatrudniany na podstawie umów cywilnoprawnych, za naruszenie obowiązków wynikających z niniejszych Standardów, ponosi odpowiedzialność wynikającą z treści zawartych umów. Osoby odpowiedzialne za zawieranie umów cywilnoprawnych w imieniu Organizatora, zobowiązane są do zamieszczania w nich klauzul obejmują</w:t>
      </w:r>
      <w:r w:rsidR="0022722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cych:</w:t>
      </w:r>
    </w:p>
    <w:p w14:paraId="2283972F" w14:textId="51029A93" w:rsidR="0022722D" w:rsidRPr="00F653C1" w:rsidRDefault="0022722D" w:rsidP="00F653C1">
      <w:pPr>
        <w:pStyle w:val="Akapitzlist"/>
        <w:numPr>
          <w:ilvl w:val="1"/>
          <w:numId w:val="22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Zapoznanie się z niniejszymi Standardami</w:t>
      </w:r>
      <w:r w:rsidR="00FD5375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  <w:r w:rsidR="00674F5C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oraz</w:t>
      </w:r>
      <w:r w:rsidR="00FD5375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złożeni</w:t>
      </w:r>
      <w:r w:rsidR="00674F5C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e</w:t>
      </w:r>
      <w:r w:rsidR="00FD5375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oświadczenia o</w:t>
      </w:r>
      <w:r w:rsidR="00881999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</w:t>
      </w:r>
      <w:r w:rsidR="00674F5C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bezwzględnym </w:t>
      </w:r>
      <w:r w:rsidR="00FD5375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obowiązk</w:t>
      </w:r>
      <w:r w:rsidR="006B542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u</w:t>
      </w:r>
      <w:r w:rsidR="00FD5375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ich </w:t>
      </w:r>
      <w:r w:rsidR="006B542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stosow</w:t>
      </w:r>
      <w:r w:rsidR="00FD5375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ania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;</w:t>
      </w:r>
    </w:p>
    <w:p w14:paraId="2D4B9F79" w14:textId="4A6DB79A" w:rsidR="0022722D" w:rsidRPr="00F653C1" w:rsidRDefault="0022722D" w:rsidP="00F653C1">
      <w:pPr>
        <w:pStyle w:val="Akapitzlist"/>
        <w:numPr>
          <w:ilvl w:val="1"/>
          <w:numId w:val="22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Odpowiedzialność za naruszenie niniejszych Standardów;</w:t>
      </w:r>
    </w:p>
    <w:p w14:paraId="49319DAD" w14:textId="77777777" w:rsidR="0022722D" w:rsidRPr="00F653C1" w:rsidRDefault="0022722D" w:rsidP="00F653C1">
      <w:pPr>
        <w:pStyle w:val="Akapitzlist"/>
        <w:numPr>
          <w:ilvl w:val="1"/>
          <w:numId w:val="22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Możliwość natychmiastowego rozwiązania danej umowy z powodu naruszenia niniejszych Standardów.</w:t>
      </w:r>
    </w:p>
    <w:p w14:paraId="0F7AE2F2" w14:textId="7613BC9A" w:rsidR="00BB7EB4" w:rsidRPr="00F653C1" w:rsidRDefault="0022722D" w:rsidP="00F653C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Niezależnie od odpowiedzialności określonej w </w:t>
      </w:r>
      <w:r w:rsidR="00674F5C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ust. 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1</w:t>
      </w:r>
      <w:r w:rsidR="00D222C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-4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, jeżeli naruszenie obowiązków wynikających z niniejszych Standardów stanowi jednocześnie naruszenie powszechnie obowiązujących przepisów prawa lub </w:t>
      </w:r>
      <w:r w:rsidR="00F532D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prawa 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kanonicznego, </w:t>
      </w:r>
      <w:r w:rsidR="003056F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Parafia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ma obowiązek </w:t>
      </w:r>
      <w:r w:rsidR="00B70105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współpracować z 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właściwy</w:t>
      </w:r>
      <w:r w:rsidR="00B70105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mi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organ</w:t>
      </w:r>
      <w:r w:rsidR="00B70105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ami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państwowy</w:t>
      </w:r>
      <w:r w:rsidR="00B70105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mi </w:t>
      </w:r>
      <w:r w:rsidR="00674F5C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i</w:t>
      </w:r>
      <w:r w:rsidR="008A12AB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kościelny</w:t>
      </w:r>
      <w:r w:rsidR="00B70105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mi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.</w:t>
      </w:r>
    </w:p>
    <w:p w14:paraId="7861235F" w14:textId="77777777" w:rsidR="0022722D" w:rsidRPr="00F653C1" w:rsidRDefault="0022722D" w:rsidP="00F653C1">
      <w:pPr>
        <w:pStyle w:val="Akapitzlist"/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</w:p>
    <w:p w14:paraId="4196DBF6" w14:textId="77777777" w:rsidR="00765BCA" w:rsidRPr="00F653C1" w:rsidRDefault="00765BCA" w:rsidP="00F653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lastRenderedPageBreak/>
        <w:t xml:space="preserve">Odpowiedzialność </w:t>
      </w:r>
      <w:r w:rsidR="00B035AC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M</w:t>
      </w: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ałoletni</w:t>
      </w:r>
      <w:r w:rsidR="00B035AC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ego</w:t>
      </w: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 xml:space="preserve"> za naruszenie Standardów</w:t>
      </w:r>
    </w:p>
    <w:p w14:paraId="53814E4C" w14:textId="77777777" w:rsidR="00BB7EB4" w:rsidRPr="00F653C1" w:rsidRDefault="00BB7EB4" w:rsidP="00F653C1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</w:p>
    <w:p w14:paraId="22A5A2F6" w14:textId="271E24EE" w:rsidR="00BB7EB4" w:rsidRPr="00F653C1" w:rsidRDefault="003056FD" w:rsidP="00F653C1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Parafia</w:t>
      </w:r>
      <w:r w:rsidR="002C574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może, wobec Małoletniego, który naruszył obowiązki wynikające z niniejszych Standardów, zaprzestać prowadzenia działalności na jego rzecz. W takiej sytuacji Personel 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="002C574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wzywa rodzica lub opiekuna prawnego Małoletniego i przekazuje mu Małoletniego informując o przyczynie podjęcia takiego działania. W zależności od charakteru konkretnej działalności prowadzonej na rzecz Małoletniego przez 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Parafię</w:t>
      </w:r>
      <w:r w:rsidR="002C574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, Personel 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="002C574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  <w:r w:rsidR="00F532D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niezależnie od powyższego zobowiązany jest dopełnić również innych obowiązków, wynikających z</w:t>
      </w:r>
      <w:r w:rsidR="00D222C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</w:t>
      </w:r>
      <w:r w:rsidR="00F532D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regulaminów lub umów dotyczących danej działalności.</w:t>
      </w:r>
    </w:p>
    <w:p w14:paraId="476979AE" w14:textId="412F0780" w:rsidR="002C574E" w:rsidRPr="00F653C1" w:rsidRDefault="00F532D6" w:rsidP="00F653C1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Jeżeli naruszenie przez Małoletniego obowiązków wynikających z niniejszych Standardów stanowi jednocześnie naruszenie powszechnie obowiązujących przepisów prawa, </w:t>
      </w:r>
      <w:r w:rsidR="003056F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Parafia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zobowiązan</w:t>
      </w:r>
      <w:r w:rsidR="00064AE5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a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jest </w:t>
      </w:r>
      <w:r w:rsidR="00D222C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współpracować z właściwymi organami państwowymi i kościelnymi.</w:t>
      </w:r>
    </w:p>
    <w:p w14:paraId="346DD889" w14:textId="77777777" w:rsidR="00BB7EB4" w:rsidRPr="00F653C1" w:rsidRDefault="00BB7EB4" w:rsidP="00F653C1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</w:p>
    <w:p w14:paraId="7518CED1" w14:textId="327CA66E" w:rsidR="00354D82" w:rsidRPr="00F653C1" w:rsidRDefault="00354D82" w:rsidP="00F653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 xml:space="preserve">Zasady i procedura podejmowania interwencji w sytuacji podejrzenia krzywdzenia lub posiadania informacji o krzywdzeniu </w:t>
      </w:r>
      <w:r w:rsidR="008156A6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M</w:t>
      </w: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ałoletniego</w:t>
      </w:r>
    </w:p>
    <w:p w14:paraId="7EC80440" w14:textId="77777777" w:rsidR="00BB7EB4" w:rsidRPr="00F653C1" w:rsidRDefault="00BB7EB4" w:rsidP="00F653C1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</w:p>
    <w:p w14:paraId="5A57FE30" w14:textId="4D0531CF" w:rsidR="00F532D6" w:rsidRPr="00F653C1" w:rsidRDefault="00F532D6" w:rsidP="00F653C1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Personel </w:t>
      </w:r>
      <w:r w:rsidR="003056F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, który </w:t>
      </w:r>
      <w:r w:rsidR="0034460B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uzyskał uzasadnione 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podejrze</w:t>
      </w:r>
      <w:r w:rsidR="0034460B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nie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, że Małoletni był lub jest krzywdzony w związku z działalnością prowadzoną na jego rzecz przez </w:t>
      </w:r>
      <w:r w:rsidR="003056F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Parafię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, lub poza działalnością </w:t>
      </w:r>
      <w:r w:rsidR="003056F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, zobowiązany jest niezwłocznie zawiadomić o tym fakcie osobę wskazaną w</w:t>
      </w:r>
      <w:r w:rsidR="0034460B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rozdziale X</w:t>
      </w:r>
      <w:r w:rsidR="00B61C1F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III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.</w:t>
      </w:r>
    </w:p>
    <w:p w14:paraId="7CBF69DA" w14:textId="77777777" w:rsidR="00F532D6" w:rsidRPr="00F653C1" w:rsidRDefault="00F532D6" w:rsidP="00F653C1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Zawiadomienie, o którym mowa w ust. 1, powinno zawierać co najmniej:</w:t>
      </w:r>
    </w:p>
    <w:p w14:paraId="564CB80B" w14:textId="77777777" w:rsidR="00F532D6" w:rsidRPr="00F653C1" w:rsidRDefault="00F532D6" w:rsidP="00F653C1">
      <w:pPr>
        <w:pStyle w:val="Akapitzlist"/>
        <w:numPr>
          <w:ilvl w:val="1"/>
          <w:numId w:val="25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Dane osoby (osób) zawiadamiającej</w:t>
      </w:r>
      <w:r w:rsidR="00B035AC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, w tym imię, nazwisko, adres do korespondencji, stanowisko i nr telefonu kontaktowego</w:t>
      </w:r>
      <w:r w:rsidR="00054EA9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;</w:t>
      </w:r>
    </w:p>
    <w:p w14:paraId="583D74E8" w14:textId="77777777" w:rsidR="00F532D6" w:rsidRPr="00F653C1" w:rsidRDefault="00F532D6" w:rsidP="00F653C1">
      <w:pPr>
        <w:pStyle w:val="Akapitzlist"/>
        <w:numPr>
          <w:ilvl w:val="1"/>
          <w:numId w:val="25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Dane Małoletniego, którego dotyczy zawiadomienie</w:t>
      </w:r>
      <w:r w:rsidR="004B556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, w tym informację, czy jest on osobą z niepełnosprawnością lub specjalnymi potrzebami edukacyjnymi</w:t>
      </w:r>
      <w:r w:rsidR="00054EA9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;</w:t>
      </w:r>
    </w:p>
    <w:p w14:paraId="48BACC3C" w14:textId="0743440B" w:rsidR="00F532D6" w:rsidRPr="00F653C1" w:rsidRDefault="00F532D6" w:rsidP="00F653C1">
      <w:pPr>
        <w:pStyle w:val="Akapitzlist"/>
        <w:numPr>
          <w:ilvl w:val="1"/>
          <w:numId w:val="25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Zwięzły opis krzywdzenia, z uwzględnieniem charakteru krzywdy (psychiczna, fizyczna</w:t>
      </w:r>
      <w:r w:rsidR="0074673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, duchowa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), </w:t>
      </w:r>
      <w:r w:rsidR="00CB3553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miejsca i 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czasu, w którym krzywdzenie miało miejsce</w:t>
      </w:r>
      <w:r w:rsidR="00054EA9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, osób podejrzanych;</w:t>
      </w:r>
    </w:p>
    <w:p w14:paraId="4139FF7A" w14:textId="77777777" w:rsidR="00F532D6" w:rsidRPr="00F653C1" w:rsidRDefault="00CB3553" w:rsidP="00F653C1">
      <w:pPr>
        <w:pStyle w:val="Akapitzlist"/>
        <w:numPr>
          <w:ilvl w:val="1"/>
          <w:numId w:val="25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Wskazanie osób, które mogą mieć dodatkowe informacje w sprawie lub innych dowodów krzywdzenia;</w:t>
      </w:r>
    </w:p>
    <w:p w14:paraId="690AB173" w14:textId="77777777" w:rsidR="00CB3553" w:rsidRPr="00F653C1" w:rsidRDefault="00CB3553" w:rsidP="00F653C1">
      <w:pPr>
        <w:pStyle w:val="Akapitzlist"/>
        <w:numPr>
          <w:ilvl w:val="1"/>
          <w:numId w:val="25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Podpis zawiadamiającego.</w:t>
      </w:r>
    </w:p>
    <w:p w14:paraId="5A468994" w14:textId="6CE237C1" w:rsidR="00CB3553" w:rsidRPr="00F653C1" w:rsidRDefault="00CB3553" w:rsidP="00F653C1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Zawiadomienie należy sporządzić na piśmie i przekazać w zaklejonej kopercie z dopiskiem „do rąk własnych”. W przypadkach nagłych, zawiadomienie pisemne należy poprzedzić kontaktem telefonicznym lub mailowym; osoba wskazana w rozdziale X</w:t>
      </w:r>
      <w:r w:rsidR="00B61C1F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III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może podjąć decyzję o potrzebie osobistego kontaktu z zawiadamiającym.</w:t>
      </w:r>
    </w:p>
    <w:p w14:paraId="5F18D5D2" w14:textId="77777777" w:rsidR="00BB7EB4" w:rsidRPr="00F653C1" w:rsidRDefault="00BB7EB4" w:rsidP="00F653C1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</w:p>
    <w:p w14:paraId="56CFB813" w14:textId="77777777" w:rsidR="00176F5C" w:rsidRPr="00F653C1" w:rsidRDefault="00176F5C" w:rsidP="00F653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 xml:space="preserve">Zasady ustalania planu wsparcia </w:t>
      </w:r>
      <w:r w:rsidR="008B6B93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M</w:t>
      </w: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ałoletniego po ujawnieniu krzywdzenia.</w:t>
      </w:r>
    </w:p>
    <w:p w14:paraId="79D5821F" w14:textId="77777777" w:rsidR="00BB7EB4" w:rsidRPr="00F653C1" w:rsidRDefault="00BB7EB4" w:rsidP="00F653C1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</w:p>
    <w:p w14:paraId="0EEDDB92" w14:textId="47342344" w:rsidR="008B6B93" w:rsidRPr="00F653C1" w:rsidRDefault="008B6B93" w:rsidP="00F653C1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Osoba wskazana w rozdziale X</w:t>
      </w:r>
      <w:r w:rsidR="00B61C1F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III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, po otrzymaniu zawiadomienia, o którym mowa w rozdziale XI, bada jego treść, zasięgając stosownie do potrzeb opinii </w:t>
      </w:r>
      <w:r w:rsidR="002250E4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prawnych</w:t>
      </w:r>
      <w:r w:rsidR="00B035AC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lub </w:t>
      </w:r>
      <w:r w:rsidR="002250E4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opinii </w:t>
      </w:r>
      <w:r w:rsidR="00B035AC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innych specjalistów.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</w:p>
    <w:p w14:paraId="560D30B3" w14:textId="035F8B3A" w:rsidR="00BB7EB4" w:rsidRPr="00F653C1" w:rsidRDefault="008B6B93" w:rsidP="00F653C1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W razie potwierdzenia lub uprawdopodobnienia przypadku krzywdzenia</w:t>
      </w:r>
      <w:r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>, osoba wskazana w rozdziale X</w:t>
      </w:r>
      <w:r w:rsidR="00B61C1F"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>III</w:t>
      </w:r>
      <w:r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</w:t>
      </w:r>
      <w:r w:rsidR="00844F91"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niezwłocznie </w:t>
      </w:r>
      <w:r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>ustala plan wsparcia Małoletniego i</w:t>
      </w:r>
      <w:r w:rsidR="00B035AC"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>utrwala go na piśmie w formie dokumentu</w:t>
      </w:r>
      <w:r w:rsidR="00361EBA"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(przez formę pisemną </w:t>
      </w:r>
      <w:r w:rsidR="0000143F"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>należy</w:t>
      </w:r>
      <w:r w:rsidR="00361EBA"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również</w:t>
      </w:r>
      <w:r w:rsidR="0000143F"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rozumieć </w:t>
      </w:r>
      <w:r w:rsidR="001C4FBB"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dokument sporządzony </w:t>
      </w:r>
      <w:r w:rsidR="001C4FBB"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lastRenderedPageBreak/>
        <w:t xml:space="preserve">w </w:t>
      </w:r>
      <w:r w:rsidR="001C4FBB" w:rsidRPr="00F653C1">
        <w:rPr>
          <w:rFonts w:ascii="Garamond" w:hAnsi="Garamond" w:cs="Arial"/>
          <w:shd w:val="clear" w:color="auto" w:fill="FFFFFF"/>
        </w:rPr>
        <w:t>postaci elektronicznej opatrzony kwalifikowanym podpisem elektronicznym</w:t>
      </w:r>
      <w:r w:rsidR="001C4FBB"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>)</w:t>
      </w:r>
      <w:r w:rsidR="001360A9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,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obejmującego co najmniej:</w:t>
      </w:r>
    </w:p>
    <w:p w14:paraId="531239DD" w14:textId="77777777" w:rsidR="008B6B93" w:rsidRPr="00F653C1" w:rsidRDefault="00D960B1" w:rsidP="00F653C1">
      <w:pPr>
        <w:pStyle w:val="Akapitzlist"/>
        <w:numPr>
          <w:ilvl w:val="1"/>
          <w:numId w:val="27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Datę rejestracji zawiadomienia;</w:t>
      </w:r>
    </w:p>
    <w:p w14:paraId="7D42B045" w14:textId="77777777" w:rsidR="00D960B1" w:rsidRPr="00F653C1" w:rsidRDefault="00D960B1" w:rsidP="00F653C1">
      <w:pPr>
        <w:pStyle w:val="Akapitzlist"/>
        <w:numPr>
          <w:ilvl w:val="1"/>
          <w:numId w:val="27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Opis ujawnionego przypadku krzywdzenia;</w:t>
      </w:r>
    </w:p>
    <w:p w14:paraId="027130DF" w14:textId="77777777" w:rsidR="00D960B1" w:rsidRPr="00F653C1" w:rsidRDefault="00D960B1" w:rsidP="00F653C1">
      <w:pPr>
        <w:pStyle w:val="Akapitzlist"/>
        <w:numPr>
          <w:ilvl w:val="1"/>
          <w:numId w:val="27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Imię, nazwisko, adres i numer kontaktowy:</w:t>
      </w:r>
    </w:p>
    <w:p w14:paraId="4B6C7A68" w14:textId="77777777" w:rsidR="00D960B1" w:rsidRPr="00F653C1" w:rsidRDefault="00D960B1" w:rsidP="00F653C1">
      <w:pPr>
        <w:pStyle w:val="Akapitzlist"/>
        <w:numPr>
          <w:ilvl w:val="2"/>
          <w:numId w:val="27"/>
        </w:numPr>
        <w:spacing w:line="276" w:lineRule="auto"/>
        <w:ind w:left="1843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Małoletniego;</w:t>
      </w:r>
    </w:p>
    <w:p w14:paraId="1BA0C5BF" w14:textId="77777777" w:rsidR="00D960B1" w:rsidRPr="00F653C1" w:rsidRDefault="00D960B1" w:rsidP="00F653C1">
      <w:pPr>
        <w:pStyle w:val="Akapitzlist"/>
        <w:numPr>
          <w:ilvl w:val="2"/>
          <w:numId w:val="27"/>
        </w:numPr>
        <w:spacing w:line="276" w:lineRule="auto"/>
        <w:ind w:left="1843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Rodziców lub opiekunów prawnych Małoletniego;</w:t>
      </w:r>
    </w:p>
    <w:p w14:paraId="01CEF254" w14:textId="77777777" w:rsidR="00D960B1" w:rsidRPr="00F653C1" w:rsidRDefault="00D960B1" w:rsidP="00F653C1">
      <w:pPr>
        <w:pStyle w:val="Akapitzlist"/>
        <w:numPr>
          <w:ilvl w:val="2"/>
          <w:numId w:val="27"/>
        </w:numPr>
        <w:spacing w:line="276" w:lineRule="auto"/>
        <w:ind w:left="1843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Pełnomocnika, jeżeli został ustanowiony.</w:t>
      </w:r>
    </w:p>
    <w:p w14:paraId="7B332DFE" w14:textId="22C26CAD" w:rsidR="00D960B1" w:rsidRPr="00F653C1" w:rsidRDefault="00881999" w:rsidP="00F653C1">
      <w:pPr>
        <w:pStyle w:val="Akapitzlist"/>
        <w:numPr>
          <w:ilvl w:val="1"/>
          <w:numId w:val="27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Informację</w:t>
      </w:r>
      <w:r w:rsidR="001360A9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czy krzywdzenie może wiązać się z odpowiedzialnością odszkodowawczą </w:t>
      </w:r>
      <w:r w:rsidR="003056F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="001360A9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lub karną Personelu </w:t>
      </w:r>
      <w:r w:rsidR="003056F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="001360A9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;</w:t>
      </w:r>
    </w:p>
    <w:p w14:paraId="7578734A" w14:textId="77777777" w:rsidR="004B556D" w:rsidRPr="00F653C1" w:rsidRDefault="004B556D" w:rsidP="00F653C1">
      <w:pPr>
        <w:pStyle w:val="Akapitzlist"/>
        <w:numPr>
          <w:ilvl w:val="1"/>
          <w:numId w:val="27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Informację, czy Małoletni jest osobą z niepełnosprawnością lub specjalnymi potrzebami edukacyjnymi;</w:t>
      </w:r>
    </w:p>
    <w:p w14:paraId="28EBE521" w14:textId="1C68588C" w:rsidR="001360A9" w:rsidRPr="00F653C1" w:rsidRDefault="001360A9" w:rsidP="00F653C1">
      <w:pPr>
        <w:pStyle w:val="Akapitzlist"/>
        <w:numPr>
          <w:ilvl w:val="1"/>
          <w:numId w:val="27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Rodzaj korespondencji, jaka ma zostać skierowana do organów ścigania, sądów lub organów administracji publicznej w związku z</w:t>
      </w:r>
      <w:r w:rsidR="001C4FBB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ujawnionym krzywdzeniem;</w:t>
      </w:r>
    </w:p>
    <w:p w14:paraId="7CC1F794" w14:textId="3CE28864" w:rsidR="001360A9" w:rsidRPr="00F653C1" w:rsidRDefault="001360A9" w:rsidP="00F653C1">
      <w:pPr>
        <w:pStyle w:val="Akapitzlist"/>
        <w:numPr>
          <w:ilvl w:val="1"/>
          <w:numId w:val="27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Rodzaj wsparcia</w:t>
      </w:r>
      <w:r w:rsidR="00D42617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, który zaoferowano w danym przypadku skrzywdzenia Małoletniego 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(np.</w:t>
      </w:r>
      <w:r w:rsidR="00670B9C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instytucjonalne, duchowe, materialne);</w:t>
      </w:r>
    </w:p>
    <w:p w14:paraId="3843EBBE" w14:textId="428042C8" w:rsidR="001360A9" w:rsidRPr="00F653C1" w:rsidRDefault="001360A9" w:rsidP="00F653C1">
      <w:pPr>
        <w:pStyle w:val="Akapitzlist"/>
        <w:numPr>
          <w:ilvl w:val="1"/>
          <w:numId w:val="27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Rodzaj wsparcia, </w:t>
      </w:r>
      <w:r w:rsidR="00D42617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który wybrano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, wymiar i harmonogram jego realizacji;</w:t>
      </w:r>
    </w:p>
    <w:p w14:paraId="20B79EFC" w14:textId="77777777" w:rsidR="001360A9" w:rsidRPr="00F653C1" w:rsidRDefault="001360A9" w:rsidP="00F653C1">
      <w:pPr>
        <w:pStyle w:val="Akapitzlist"/>
        <w:numPr>
          <w:ilvl w:val="1"/>
          <w:numId w:val="27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Podpis osoby sporządzającej plan.</w:t>
      </w:r>
    </w:p>
    <w:p w14:paraId="3F5ADD8C" w14:textId="3206A243" w:rsidR="00844F91" w:rsidRPr="00F653C1" w:rsidRDefault="00844F91" w:rsidP="00F653C1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Osoba wskazana w rozdziale X</w:t>
      </w:r>
      <w:r w:rsidR="00B61C1F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III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niezwłocznie zawiadamia </w:t>
      </w:r>
      <w:r w:rsidR="00B72358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władze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  <w:r w:rsidR="008C76D9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Archidiecezji Krakowskiej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o potwierdzeniu lub uprawdopodobnieniu każdego przypadku krzywdzenia Małoletniego. </w:t>
      </w:r>
    </w:p>
    <w:p w14:paraId="1BF21FF3" w14:textId="77777777" w:rsidR="006C425F" w:rsidRPr="00F653C1" w:rsidRDefault="006C425F" w:rsidP="00F653C1">
      <w:p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</w:p>
    <w:p w14:paraId="32C069D2" w14:textId="77777777" w:rsidR="00BB7EB4" w:rsidRPr="00F653C1" w:rsidRDefault="00BB7EB4" w:rsidP="00F653C1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</w:p>
    <w:p w14:paraId="1AA86E24" w14:textId="340D4F8F" w:rsidR="00765BCA" w:rsidRPr="00F653C1" w:rsidRDefault="00765BCA" w:rsidP="00F653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 xml:space="preserve">Osoby odpowiedzialne za przyjmowanie zgłoszeń o zdarzeniach zagrażających </w:t>
      </w:r>
      <w:r w:rsidR="001360A9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M</w:t>
      </w: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ałoletniemu i udzielanie mu wsparcia</w:t>
      </w:r>
      <w:r w:rsidR="001B3A9F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, a także odpowiedzialne za realizację procedur określonych w rozdziałach XIV i XV</w:t>
      </w:r>
    </w:p>
    <w:p w14:paraId="4A960E2E" w14:textId="77777777" w:rsidR="00BB7EB4" w:rsidRPr="00F653C1" w:rsidRDefault="00BB7EB4" w:rsidP="00F653C1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</w:p>
    <w:p w14:paraId="426F34DF" w14:textId="1E4101B7" w:rsidR="00E0083F" w:rsidRPr="00F653C1" w:rsidRDefault="003056FD" w:rsidP="00F653C1">
      <w:pPr>
        <w:pStyle w:val="Akapitzlist"/>
        <w:numPr>
          <w:ilvl w:val="3"/>
          <w:numId w:val="27"/>
        </w:numPr>
        <w:spacing w:line="276" w:lineRule="auto"/>
        <w:ind w:left="709"/>
        <w:jc w:val="both"/>
        <w:rPr>
          <w:rFonts w:ascii="Garamond" w:hAnsi="Garamond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O</w:t>
      </w:r>
      <w:r w:rsidR="001360A9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sob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ą</w:t>
      </w:r>
      <w:r w:rsidR="001360A9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odpowiedzialną za</w:t>
      </w:r>
      <w:r w:rsidR="001B3A9F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  <w:r w:rsidR="001360A9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przyjmowanie zgłoszeń, o których mowa w rozdziale XI, udzielanie wsparcia, o którym mowa w rozdziale XI</w:t>
      </w:r>
      <w:r w:rsidR="00B61C1F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I</w:t>
      </w:r>
      <w:r w:rsidR="001360A9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, przyjmowanie zgłoszeń o innych zdarzeniach zagrażających Małoletniemu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,</w:t>
      </w:r>
      <w:r w:rsidR="001B3A9F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a także za realizację procedur określonych w rozdziałach XIV i XV,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jest </w:t>
      </w:r>
      <w:r w:rsidR="00E0083F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osoba zajmująca stanowisko Delegata do spraw Ochrony Dzieci i Młodzieży w Archidiecezji Krakowskiej. </w:t>
      </w:r>
    </w:p>
    <w:p w14:paraId="3F4C161E" w14:textId="77777777" w:rsidR="00E0083F" w:rsidRPr="00F653C1" w:rsidRDefault="00E0083F" w:rsidP="00F653C1">
      <w:pPr>
        <w:pStyle w:val="Akapitzlist"/>
        <w:numPr>
          <w:ilvl w:val="3"/>
          <w:numId w:val="27"/>
        </w:numPr>
        <w:spacing w:line="276" w:lineRule="auto"/>
        <w:ind w:left="709"/>
        <w:jc w:val="both"/>
        <w:rPr>
          <w:rFonts w:ascii="Garamond" w:hAnsi="Garamond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W razie nieobecności osoby wskazanej w ust. 1, jest ona zastępowania przez osobę zajmującą stanowisko Delegatki do spraw Ochrony Dzieci i Młodzieży w Archidiecezji Krakowskiej.</w:t>
      </w:r>
    </w:p>
    <w:p w14:paraId="64F96532" w14:textId="77777777" w:rsidR="00E0083F" w:rsidRPr="00F653C1" w:rsidRDefault="00E0083F" w:rsidP="00F653C1">
      <w:pPr>
        <w:pStyle w:val="Akapitzlist"/>
        <w:numPr>
          <w:ilvl w:val="3"/>
          <w:numId w:val="27"/>
        </w:numPr>
        <w:spacing w:line="276" w:lineRule="auto"/>
        <w:ind w:left="709"/>
        <w:jc w:val="both"/>
        <w:rPr>
          <w:rFonts w:ascii="Garamond" w:hAnsi="Garamond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Osoba wskazana w ust. 1 wykonuje swoje zadania wraz z osobą wskazaną w ust. 2, w szczególności może powierzyć jej prowadzenie sprawy, która ze względu na swoją specyfikę wymaga prowadzenia przez osobę tej samej płci, co pokrzywdzony Małoletni. </w:t>
      </w:r>
    </w:p>
    <w:p w14:paraId="4EAC295F" w14:textId="77777777" w:rsidR="00E0083F" w:rsidRPr="00F653C1" w:rsidRDefault="00E0083F" w:rsidP="00F653C1">
      <w:pPr>
        <w:pStyle w:val="Akapitzlist"/>
        <w:numPr>
          <w:ilvl w:val="3"/>
          <w:numId w:val="27"/>
        </w:numPr>
        <w:spacing w:line="276" w:lineRule="auto"/>
        <w:ind w:left="709"/>
        <w:jc w:val="both"/>
        <w:rPr>
          <w:rFonts w:ascii="Garamond" w:hAnsi="Garamond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Dane kontaktowe osób wskazanych w ust. 1:</w:t>
      </w:r>
    </w:p>
    <w:p w14:paraId="169EC9F1" w14:textId="77777777" w:rsidR="00E0083F" w:rsidRPr="00F653C1" w:rsidRDefault="00E0083F" w:rsidP="00F653C1">
      <w:pPr>
        <w:pStyle w:val="Akapitzlist"/>
        <w:numPr>
          <w:ilvl w:val="4"/>
          <w:numId w:val="27"/>
        </w:numPr>
        <w:spacing w:line="276" w:lineRule="auto"/>
        <w:ind w:left="1418"/>
        <w:jc w:val="both"/>
        <w:rPr>
          <w:rFonts w:ascii="Garamond" w:hAnsi="Garamond"/>
        </w:rPr>
      </w:pPr>
      <w:hyperlink r:id="rId8" w:history="1">
        <w:r w:rsidRPr="00F653C1">
          <w:rPr>
            <w:rStyle w:val="Hipercze"/>
            <w:rFonts w:ascii="Garamond" w:eastAsia="Times New Roman" w:hAnsi="Garamond" w:cs="Arial"/>
            <w:kern w:val="0"/>
            <w:lang w:eastAsia="pl-PL"/>
            <w14:ligatures w14:val="none"/>
          </w:rPr>
          <w:t>delegat.ochronadziecka@diecezja.pl</w:t>
        </w:r>
      </w:hyperlink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, telefon: 724 150 800;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ab/>
      </w:r>
    </w:p>
    <w:p w14:paraId="28F6BEEA" w14:textId="36836F07" w:rsidR="001360A9" w:rsidRPr="00F653C1" w:rsidRDefault="00E0083F" w:rsidP="00F653C1">
      <w:pPr>
        <w:pStyle w:val="Akapitzlist"/>
        <w:numPr>
          <w:ilvl w:val="4"/>
          <w:numId w:val="27"/>
        </w:numPr>
        <w:spacing w:line="276" w:lineRule="auto"/>
        <w:ind w:left="1418"/>
        <w:jc w:val="both"/>
        <w:rPr>
          <w:rFonts w:ascii="Garamond" w:hAnsi="Garamond"/>
        </w:rPr>
      </w:pPr>
      <w:hyperlink r:id="rId9" w:history="1">
        <w:r w:rsidRPr="00F653C1">
          <w:rPr>
            <w:rStyle w:val="Hipercze"/>
            <w:rFonts w:ascii="Garamond" w:eastAsia="Times New Roman" w:hAnsi="Garamond" w:cs="Arial"/>
            <w:kern w:val="0"/>
            <w:lang w:eastAsia="pl-PL"/>
            <w14:ligatures w14:val="none"/>
          </w:rPr>
          <w:t>delegatka.ochronadziecka@diecezja.pl</w:t>
        </w:r>
      </w:hyperlink>
      <w:r w:rsidRPr="00F653C1">
        <w:rPr>
          <w:rFonts w:ascii="Garamond" w:eastAsia="Times New Roman" w:hAnsi="Garamond" w:cs="Arial"/>
          <w:kern w:val="0"/>
          <w:lang w:eastAsia="pl-PL"/>
          <w14:ligatures w14:val="none"/>
        </w:rPr>
        <w:t>, telefon: 512 339 339</w:t>
      </w:r>
      <w:r w:rsidR="00421D00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ab/>
      </w:r>
    </w:p>
    <w:p w14:paraId="2C4D1DC9" w14:textId="77777777" w:rsidR="00BB7EB4" w:rsidRPr="00F653C1" w:rsidRDefault="00BB7EB4" w:rsidP="00F653C1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</w:p>
    <w:p w14:paraId="257C67EF" w14:textId="598CB72F" w:rsidR="00354D82" w:rsidRPr="00F653C1" w:rsidRDefault="00354D82" w:rsidP="00F653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 xml:space="preserve">Procedura składania zawiadomień o podejrzeniu popełnienia przestępstwa na szkodę </w:t>
      </w:r>
      <w:r w:rsidR="00421D00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M</w:t>
      </w: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ałoletniego</w:t>
      </w:r>
    </w:p>
    <w:p w14:paraId="30AC1357" w14:textId="77777777" w:rsidR="00BB7EB4" w:rsidRPr="00F653C1" w:rsidRDefault="00BB7EB4" w:rsidP="00F653C1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</w:p>
    <w:p w14:paraId="546ED070" w14:textId="66D1CACA" w:rsidR="00BB7EB4" w:rsidRPr="00F653C1" w:rsidRDefault="00844F91" w:rsidP="00F653C1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lastRenderedPageBreak/>
        <w:t>Osoba, o której mowa w rozdziale X</w:t>
      </w:r>
      <w:r w:rsidR="00B61C1F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III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, </w:t>
      </w:r>
      <w:r w:rsidR="005F3068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w sytuacji uznania, że w danej sprawie zachodzi podejrzenie popełnienia przestępstwa na szkodę Małoletniego, </w:t>
      </w:r>
      <w:r w:rsidR="001B3A9F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może</w:t>
      </w:r>
      <w:r w:rsidR="006C425F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  <w:r w:rsidR="001B3A9F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zasięgnąć opinii prawnej</w:t>
      </w:r>
      <w:r w:rsidR="006C425F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, celem oceny ujawnionego zdarzenia pod kątem odpowiedzialności karnej.</w:t>
      </w:r>
    </w:p>
    <w:p w14:paraId="3A3F3EBE" w14:textId="755FB9EF" w:rsidR="006C425F" w:rsidRPr="00F653C1" w:rsidRDefault="006C425F" w:rsidP="00F653C1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W razie zakwalifikowania zdarzenia jako uzasadniającego podejrzenie popełnienia przestępstwa, </w:t>
      </w:r>
      <w:r w:rsidR="005F3068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osoba, o której mowa w rozdziale XIII</w:t>
      </w:r>
      <w:r w:rsidR="0060772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  <w:r w:rsidR="005F3068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sporządza</w:t>
      </w:r>
      <w:r w:rsidR="009A696A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, zgodnie z</w:t>
      </w:r>
      <w:r w:rsidR="008C76D9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</w:t>
      </w:r>
      <w:r w:rsidR="009A696A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wymogami proceduralnymi, określonymi w k.p.k.,</w:t>
      </w:r>
      <w:r w:rsidR="0060772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zawiadomieni</w:t>
      </w:r>
      <w:r w:rsidR="005F3068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e</w:t>
      </w:r>
      <w:r w:rsidR="0060772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o podejrzeniu popełnienia przestępstwa i niezwłocznie 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kieruje </w:t>
      </w:r>
      <w:r w:rsidR="005F3068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je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do organów ścigania, </w:t>
      </w:r>
      <w:r w:rsidR="0060772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zachowując dowód </w:t>
      </w:r>
      <w:r w:rsidR="009A696A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jego </w:t>
      </w:r>
      <w:r w:rsidR="0060772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wniesienia. </w:t>
      </w:r>
      <w:r w:rsidR="001B3A9F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W sprawach nagłych zawiadomienie może być złożone ustnie, bezpośrednio do organów ścigania; w takim przypadku jednak osoba, o której mowa w rozdziale XIII, również zobowiązana jest do uzyskania urzędowego potwierdzenia złożenia zawiadomienia.</w:t>
      </w:r>
    </w:p>
    <w:p w14:paraId="464F500C" w14:textId="7EEE40E8" w:rsidR="009A696A" w:rsidRPr="00F653C1" w:rsidRDefault="009A696A" w:rsidP="00F653C1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Osob</w:t>
      </w:r>
      <w:r w:rsidR="005F3068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a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wskazan</w:t>
      </w:r>
      <w:r w:rsidR="005F3068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a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w rozdzia</w:t>
      </w:r>
      <w:r w:rsidR="005F3068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le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X</w:t>
      </w:r>
      <w:r w:rsidR="00B61C1F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III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zobowiązan</w:t>
      </w:r>
      <w:r w:rsidR="005F3068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a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  <w:r w:rsidR="005F3068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jest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przy wykonywaniu swoich obowiązków </w:t>
      </w:r>
      <w:r w:rsidR="00B035AC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szczególnie 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dbać o szybkość i staranność w redagowaniu i</w:t>
      </w:r>
      <w:r w:rsidR="005F3068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wnoszeniu pism.</w:t>
      </w:r>
    </w:p>
    <w:p w14:paraId="6BBEC149" w14:textId="77777777" w:rsidR="00BB7EB4" w:rsidRPr="00F653C1" w:rsidRDefault="00BB7EB4" w:rsidP="00F653C1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</w:p>
    <w:p w14:paraId="100A0110" w14:textId="77777777" w:rsidR="00354D82" w:rsidRPr="00F653C1" w:rsidRDefault="00354D82" w:rsidP="00F653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Procedura zawiadamiania sądu opiekuńczego</w:t>
      </w:r>
    </w:p>
    <w:p w14:paraId="6AD779E2" w14:textId="77777777" w:rsidR="00BB7EB4" w:rsidRPr="00F653C1" w:rsidRDefault="00BB7EB4" w:rsidP="00F653C1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</w:p>
    <w:p w14:paraId="676BC058" w14:textId="53EE27CE" w:rsidR="009A696A" w:rsidRPr="00F653C1" w:rsidRDefault="009A696A" w:rsidP="00F653C1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Osoba, o której mowa w rozdziale X</w:t>
      </w:r>
      <w:r w:rsidR="00B61C1F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III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, po sporządzeniu planu wsparcia Małoletniego, </w:t>
      </w:r>
      <w:r w:rsidR="005F3068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w sytuacji uznania, że w danej sprawie zachodzi potrzeba zawiadomienia sądu opiekuńczego, </w:t>
      </w:r>
      <w:r w:rsidR="003847C0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może zasięgnąć opinii prawnej</w:t>
      </w:r>
      <w:r w:rsidR="005F3068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, celem oceny ujawnionego zdarzenia pod wskazanym kątem 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(art. 572 k.p.c.).</w:t>
      </w:r>
    </w:p>
    <w:p w14:paraId="03C8DC9C" w14:textId="0C3E727E" w:rsidR="00BB7EB4" w:rsidRPr="00F653C1" w:rsidRDefault="009A696A" w:rsidP="00F653C1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W razie zakwalifikowania zdarzenia jako uzasadniającego zawiadomienie sądu opiekuńczego, </w:t>
      </w:r>
      <w:r w:rsidR="005F3068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osoba, o której mowa w rozdziale XIII sporządza, zgodnie z wymogami proceduralnymi, określonymi w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k.p.c., zawiadomieni</w:t>
      </w:r>
      <w:r w:rsidR="005F3068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e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o zdarzeniu uzasadniającym wszczęcie postępowania z urzędu </w:t>
      </w:r>
      <w:r w:rsidR="005F3068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i niezwłocznie kieruje je do sądu, zachowując dowód jego wniesienia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. </w:t>
      </w:r>
    </w:p>
    <w:p w14:paraId="3D345C5E" w14:textId="77777777" w:rsidR="00BB7EB4" w:rsidRPr="00F653C1" w:rsidRDefault="00BB7EB4" w:rsidP="00F653C1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</w:p>
    <w:p w14:paraId="1CC85F10" w14:textId="2EBD3E60" w:rsidR="00765BCA" w:rsidRPr="00F653C1" w:rsidRDefault="00765BCA" w:rsidP="00F653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 xml:space="preserve">Sposób dokumentowania i zasady przechowywania ujawnionych lub zgłoszonych incydentów lub zdarzeń zagrażających dobru </w:t>
      </w:r>
      <w:r w:rsidR="00421D00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M</w:t>
      </w: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ałoletniego</w:t>
      </w:r>
    </w:p>
    <w:p w14:paraId="4DF3A547" w14:textId="77777777" w:rsidR="00BB7EB4" w:rsidRPr="00F653C1" w:rsidRDefault="00BB7EB4" w:rsidP="00F653C1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</w:p>
    <w:p w14:paraId="1718850A" w14:textId="3D76857A" w:rsidR="00BB7EB4" w:rsidRPr="00F653C1" w:rsidRDefault="006C425F" w:rsidP="00F653C1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Osoba wskazana w rozdziale X</w:t>
      </w:r>
      <w:r w:rsidR="00B72358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III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gromadzi i przechowuje dokumentację związaną z danym przypadkiem krzywdzenia</w:t>
      </w:r>
      <w:r w:rsidR="00CC64B4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i realizacją planu wsparcia</w:t>
      </w:r>
      <w:r w:rsidR="00E0083F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w czasie jego realizacji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. </w:t>
      </w:r>
      <w:r w:rsidR="00C12264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Po zakończeniu realizacji wsparcia, dokumentacja jest przekazywana do Kancelarii Kurii Metropolitalnej (ul. Franciszkańska 3 w Krakowie) i wraz ze wszystkimi dokumentami dotyczącymi sprawy tam przechowywana z upoważnienia Parafii.</w:t>
      </w:r>
      <w:r w:rsidR="00E0083F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Dokumentacja </w:t>
      </w:r>
      <w:r w:rsidR="00170587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przechowywania jest w</w:t>
      </w:r>
      <w:r w:rsidR="00E0083F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</w:t>
      </w:r>
      <w:r w:rsidR="00170587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postaci papierowej i</w:t>
      </w:r>
      <w:r w:rsidR="00CC64B4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obejmuje w szczególności:</w:t>
      </w:r>
    </w:p>
    <w:p w14:paraId="22B487DB" w14:textId="33B43983" w:rsidR="006C425F" w:rsidRPr="00F653C1" w:rsidRDefault="006C425F" w:rsidP="00F653C1">
      <w:pPr>
        <w:pStyle w:val="Akapitzlist"/>
        <w:numPr>
          <w:ilvl w:val="1"/>
          <w:numId w:val="30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Zawiadomienie, o którym mowa rozdziale XI;</w:t>
      </w:r>
    </w:p>
    <w:p w14:paraId="02CCB162" w14:textId="741E1083" w:rsidR="006C425F" w:rsidRPr="00F653C1" w:rsidRDefault="006C425F" w:rsidP="00F653C1">
      <w:pPr>
        <w:pStyle w:val="Akapitzlist"/>
        <w:numPr>
          <w:ilvl w:val="1"/>
          <w:numId w:val="30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Informację o kwalifikacji zdarzenia, o której mowa w rozdziale XI</w:t>
      </w:r>
      <w:r w:rsidR="00B72358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ust. 1;</w:t>
      </w:r>
    </w:p>
    <w:p w14:paraId="01BDA165" w14:textId="19736039" w:rsidR="006C425F" w:rsidRPr="00F653C1" w:rsidRDefault="006C425F" w:rsidP="00F653C1">
      <w:pPr>
        <w:pStyle w:val="Akapitzlist"/>
        <w:numPr>
          <w:ilvl w:val="1"/>
          <w:numId w:val="30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Plan wsparcia, o którym mowa w rozdziale XI</w:t>
      </w:r>
      <w:r w:rsidR="00B72358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ust. 2;</w:t>
      </w:r>
    </w:p>
    <w:p w14:paraId="62E55A49" w14:textId="4BE7CBB2" w:rsidR="006C425F" w:rsidRPr="00F653C1" w:rsidRDefault="006C425F" w:rsidP="00F653C1">
      <w:pPr>
        <w:pStyle w:val="Akapitzlist"/>
        <w:numPr>
          <w:ilvl w:val="1"/>
          <w:numId w:val="30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Kopię zawiadomienia, o którym mowa w rozdziale XI</w:t>
      </w:r>
      <w:r w:rsidR="00B72358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ust. 3;</w:t>
      </w:r>
    </w:p>
    <w:p w14:paraId="13C59502" w14:textId="06B5C699" w:rsidR="006C425F" w:rsidRPr="00F653C1" w:rsidRDefault="006C425F" w:rsidP="00F653C1">
      <w:pPr>
        <w:pStyle w:val="Akapitzlist"/>
        <w:numPr>
          <w:ilvl w:val="1"/>
          <w:numId w:val="30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Informację o realizacji planu, o którym mowa w rozdziale XI</w:t>
      </w:r>
      <w:r w:rsidR="00B72358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ust. 2;</w:t>
      </w:r>
    </w:p>
    <w:p w14:paraId="1DF22E8B" w14:textId="764F462C" w:rsidR="006C425F" w:rsidRPr="00F653C1" w:rsidRDefault="006C425F" w:rsidP="00F653C1">
      <w:pPr>
        <w:pStyle w:val="Akapitzlist"/>
        <w:numPr>
          <w:ilvl w:val="1"/>
          <w:numId w:val="30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Kopie zawiadomień wraz z dowodami złożenia, kierowanych do organów i sądów, o których mowa w rozdziałach X</w:t>
      </w:r>
      <w:r w:rsidR="00B72358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V i XV;</w:t>
      </w:r>
    </w:p>
    <w:p w14:paraId="1235A33E" w14:textId="6463409A" w:rsidR="00170587" w:rsidRPr="00F653C1" w:rsidRDefault="006C425F" w:rsidP="00F653C1">
      <w:pPr>
        <w:pStyle w:val="Akapitzlist"/>
        <w:numPr>
          <w:ilvl w:val="1"/>
          <w:numId w:val="30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Wszelką korespondencję z rodzicami lub opiekunami Małoletniego, </w:t>
      </w:r>
      <w:r w:rsidR="00170587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związaną z danym przypadkiem krzywdzenia.</w:t>
      </w:r>
    </w:p>
    <w:p w14:paraId="2EC445C9" w14:textId="77777777" w:rsidR="00170587" w:rsidRPr="00F653C1" w:rsidRDefault="00170587" w:rsidP="00F653C1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lastRenderedPageBreak/>
        <w:t>Postanowienia ust. 1 stosuje się odpowiednio do gromadzenia i przechowywania dokumentacji związanej z innymi incydentami lub zdarzeniami zagrażającymi dobru Małoletniego.</w:t>
      </w:r>
    </w:p>
    <w:p w14:paraId="3AB5F5B4" w14:textId="751FB4C2" w:rsidR="00170587" w:rsidRPr="00F653C1" w:rsidRDefault="008B5D0B" w:rsidP="00F653C1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Parafia</w:t>
      </w:r>
      <w:r w:rsidR="003E23D3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ma obowiązek przechowywania d</w:t>
      </w:r>
      <w:r w:rsidR="00170587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okumentacj</w:t>
      </w:r>
      <w:r w:rsidR="003E23D3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i</w:t>
      </w:r>
      <w:r w:rsidR="00170587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wskazan</w:t>
      </w:r>
      <w:r w:rsidR="003E23D3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ej</w:t>
      </w:r>
      <w:r w:rsidR="00170587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w ust. 1 i 2</w:t>
      </w:r>
      <w:r w:rsidR="003E23D3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  <w:r w:rsidR="00C12264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pod wskazanym adresem, </w:t>
      </w:r>
      <w:r w:rsidR="003E23D3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zgodnie z obowiązującymi przepisami prawa państwowego i kanonicznego.</w:t>
      </w:r>
      <w:r w:rsidR="00170587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</w:p>
    <w:p w14:paraId="719FD161" w14:textId="035A3B73" w:rsidR="00170587" w:rsidRPr="00F653C1" w:rsidRDefault="00170587" w:rsidP="00F653C1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Zasady przechowywania dokumentacji i przetwarzania zgromadzonych w niej danych osobowych, określa Polityka Bezpieczeństwa Danych Osobowych obowiązująca </w:t>
      </w:r>
      <w:r w:rsidR="00137040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w </w:t>
      </w:r>
      <w:r w:rsidR="008B5D0B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. </w:t>
      </w:r>
    </w:p>
    <w:p w14:paraId="1B307206" w14:textId="77777777" w:rsidR="00BB7EB4" w:rsidRPr="00F653C1" w:rsidRDefault="00BB7EB4" w:rsidP="00F653C1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</w:p>
    <w:p w14:paraId="2C93065B" w14:textId="77777777" w:rsidR="00354D82" w:rsidRPr="00F653C1" w:rsidRDefault="00354D82" w:rsidP="00F653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Zasady przeglądu i aktualizacji Standardów</w:t>
      </w:r>
    </w:p>
    <w:p w14:paraId="1F67910D" w14:textId="77777777" w:rsidR="00BB7EB4" w:rsidRPr="00F653C1" w:rsidRDefault="00BB7EB4" w:rsidP="00F653C1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</w:p>
    <w:p w14:paraId="633457D8" w14:textId="2DAA5B69" w:rsidR="00BB7EB4" w:rsidRPr="00F653C1" w:rsidRDefault="00E0083F" w:rsidP="00F653C1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Proboszcz Parafii</w:t>
      </w:r>
      <w:r w:rsidR="00CB4438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, przygotowuje do 31 stycznia danego roku </w:t>
      </w:r>
      <w:r w:rsidR="008B5D0B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sprawozdanie</w:t>
      </w:r>
      <w:r w:rsidR="00CB4438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  <w:r w:rsidR="002828C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za poprzedni rok kalendarzowy, </w:t>
      </w:r>
      <w:r w:rsidR="00CB4438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obejmując</w:t>
      </w:r>
      <w:r w:rsidR="008B5D0B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e</w:t>
      </w:r>
      <w:r w:rsidR="00CB4438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:</w:t>
      </w:r>
    </w:p>
    <w:p w14:paraId="6A1AD52E" w14:textId="77777777" w:rsidR="00CB4438" w:rsidRPr="00F653C1" w:rsidRDefault="00CB4438" w:rsidP="00F653C1">
      <w:pPr>
        <w:pStyle w:val="Akapitzlist"/>
        <w:numPr>
          <w:ilvl w:val="1"/>
          <w:numId w:val="32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Ilość zgłoszonych przypadków krzywdzenia Małoletnich i innych incydentów lub zdarzeń zagrażających dobru Małoletnich;</w:t>
      </w:r>
    </w:p>
    <w:p w14:paraId="22712C24" w14:textId="77777777" w:rsidR="00CB4438" w:rsidRPr="00F653C1" w:rsidRDefault="00CB4438" w:rsidP="00F653C1">
      <w:pPr>
        <w:pStyle w:val="Akapitzlist"/>
        <w:numPr>
          <w:ilvl w:val="1"/>
          <w:numId w:val="32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Rodzaj ujawnionych zagrożeń</w:t>
      </w:r>
      <w:r w:rsidR="002828C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;</w:t>
      </w:r>
    </w:p>
    <w:p w14:paraId="6AB7202A" w14:textId="77777777" w:rsidR="002828CE" w:rsidRPr="00F653C1" w:rsidRDefault="002828CE" w:rsidP="00F653C1">
      <w:pPr>
        <w:pStyle w:val="Akapitzlist"/>
        <w:numPr>
          <w:ilvl w:val="1"/>
          <w:numId w:val="32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Uwagi odnośnie funkcjonowania Standardów i efektywności procedur nimi ustanowionych.</w:t>
      </w:r>
    </w:p>
    <w:p w14:paraId="0E59E937" w14:textId="34602170" w:rsidR="0077711A" w:rsidRPr="00F653C1" w:rsidRDefault="00E0083F" w:rsidP="00F653C1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Proboszcz Parafii</w:t>
      </w:r>
      <w:r w:rsidR="002828C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, </w:t>
      </w:r>
      <w:r w:rsidR="008B5D0B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po sporządzeniu sprawozdania, o którym mowa</w:t>
      </w:r>
      <w:r w:rsidR="002828C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w</w:t>
      </w:r>
      <w:r w:rsidR="00B72358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</w:t>
      </w:r>
      <w:r w:rsidR="002828C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ust. 1 oraz </w:t>
      </w:r>
      <w:r w:rsidR="008B5D0B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zapoznaniu się z</w:t>
      </w:r>
      <w:r w:rsidR="002828C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ewentualnymi innymi informacjami o</w:t>
      </w:r>
      <w:r w:rsidR="003847C0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</w:t>
      </w:r>
      <w:r w:rsidR="002828C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stosowaniu Standardów, </w:t>
      </w:r>
      <w:r w:rsidR="003D163C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dokonuj</w:t>
      </w:r>
      <w:r w:rsidR="008B5D0B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e</w:t>
      </w:r>
      <w:r w:rsidR="003D163C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oceny funkcjonowania Standardów i</w:t>
      </w:r>
      <w:r w:rsidR="002828C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mo</w:t>
      </w:r>
      <w:r w:rsidR="008B5D0B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że</w:t>
      </w:r>
      <w:r w:rsidR="002828C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zmienić Standardy w trybie właściwym dla ich wprowadzenia</w:t>
      </w:r>
      <w:r w:rsidR="003D163C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w zależności od stwierdzonych potrzeb</w:t>
      </w:r>
      <w:r w:rsidR="002828CE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.</w:t>
      </w:r>
      <w:r w:rsidR="003D163C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Wnioski z dokonanej oceny są pisemnie dokumentowane zgodnie z art. 22c ust. 6 Ustawy</w:t>
      </w:r>
      <w:r w:rsidR="00B72358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i przechowywane w Kancelarii </w:t>
      </w:r>
      <w:r w:rsidR="008B5D0B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Parafialnej</w:t>
      </w:r>
      <w:r w:rsidR="003D163C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.</w:t>
      </w:r>
      <w:r w:rsidR="0077711A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</w:p>
    <w:p w14:paraId="0C0E21CE" w14:textId="77777777" w:rsidR="00BB7EB4" w:rsidRPr="00F653C1" w:rsidRDefault="00BB7EB4" w:rsidP="00F653C1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</w:p>
    <w:p w14:paraId="15339ED3" w14:textId="6F94EBCB" w:rsidR="00354D82" w:rsidRPr="00F653C1" w:rsidRDefault="00354D82" w:rsidP="00F653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 xml:space="preserve">Osoba odpowiedzialna za przygotowanie </w:t>
      </w:r>
      <w:r w:rsidR="00F20852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P</w:t>
      </w: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 xml:space="preserve">ersonelu </w:t>
      </w:r>
      <w:r w:rsidR="008B5D0B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 xml:space="preserve"> do stosowania Standardów i zakres jej kompetencji</w:t>
      </w:r>
    </w:p>
    <w:p w14:paraId="7860C6F6" w14:textId="77777777" w:rsidR="00BB7EB4" w:rsidRPr="00F653C1" w:rsidRDefault="00BB7EB4" w:rsidP="00F653C1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</w:p>
    <w:p w14:paraId="33BDC20E" w14:textId="35398BEC" w:rsidR="00BB7EB4" w:rsidRPr="00F653C1" w:rsidRDefault="00F20852" w:rsidP="00F653C1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Osobą odpowiedzialną za przygotowanie Personelu </w:t>
      </w:r>
      <w:r w:rsidR="008B5D0B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do stosowania Standardów jest </w:t>
      </w:r>
      <w:r w:rsidR="00E0083F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Proboszcz Parafii</w:t>
      </w:r>
      <w:r w:rsidR="00137040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.</w:t>
      </w:r>
    </w:p>
    <w:p w14:paraId="11CA6223" w14:textId="77777777" w:rsidR="00F20852" w:rsidRPr="00F653C1" w:rsidRDefault="00F20852" w:rsidP="00F653C1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Osoba, o której mowa w ust. 1, ma kompetencje do:</w:t>
      </w:r>
    </w:p>
    <w:p w14:paraId="1C23A465" w14:textId="4E8630BD" w:rsidR="00F20852" w:rsidRPr="00F653C1" w:rsidRDefault="00F20852" w:rsidP="00F653C1">
      <w:pPr>
        <w:pStyle w:val="Akapitzlist"/>
        <w:numPr>
          <w:ilvl w:val="1"/>
          <w:numId w:val="33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organizowania dla Personelu </w:t>
      </w:r>
      <w:r w:rsidR="008B5D0B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szkoleń, zarówno przy wykorzystaniu własnych zasobów, jak i szkoleniowców z</w:t>
      </w:r>
      <w:r w:rsidR="00B72358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zewnątrz;</w:t>
      </w:r>
    </w:p>
    <w:p w14:paraId="1E667BB4" w14:textId="77777777" w:rsidR="00F20852" w:rsidRPr="00F653C1" w:rsidRDefault="00F20852" w:rsidP="00F653C1">
      <w:pPr>
        <w:pStyle w:val="Akapitzlist"/>
        <w:numPr>
          <w:ilvl w:val="1"/>
          <w:numId w:val="33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przygotowywania oświadczeń o zapoznaniu się ze Standardami i ich późniejszymi aktualizacjami;</w:t>
      </w:r>
    </w:p>
    <w:p w14:paraId="5CA46707" w14:textId="60118E9B" w:rsidR="0077711A" w:rsidRPr="00F653C1" w:rsidRDefault="00F20852" w:rsidP="00F653C1">
      <w:pPr>
        <w:pStyle w:val="Akapitzlist"/>
        <w:numPr>
          <w:ilvl w:val="1"/>
          <w:numId w:val="33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udostępniania Standardów zgodnie z rozdziałem XX</w:t>
      </w:r>
      <w:r w:rsidR="0077711A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;</w:t>
      </w:r>
    </w:p>
    <w:p w14:paraId="2A11720D" w14:textId="1C98BEC1" w:rsidR="00F20852" w:rsidRPr="00F653C1" w:rsidRDefault="0077711A" w:rsidP="00F653C1">
      <w:pPr>
        <w:pStyle w:val="Akapitzlist"/>
        <w:numPr>
          <w:ilvl w:val="1"/>
          <w:numId w:val="33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przechowywania dokumentacji, o której mowa w rozdziale X</w:t>
      </w:r>
      <w:r w:rsidR="00B72358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VII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ust. 2</w:t>
      </w:r>
      <w:r w:rsidR="00F20852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.</w:t>
      </w:r>
    </w:p>
    <w:p w14:paraId="7A5135E2" w14:textId="77777777" w:rsidR="00BB7EB4" w:rsidRPr="00F653C1" w:rsidRDefault="00BB7EB4" w:rsidP="00F653C1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</w:p>
    <w:p w14:paraId="188D2527" w14:textId="6D61C3A2" w:rsidR="00354D82" w:rsidRPr="00F653C1" w:rsidRDefault="00354D82" w:rsidP="00F653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 xml:space="preserve">Zasady przygotowania </w:t>
      </w:r>
      <w:r w:rsidR="00F27EFD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P</w:t>
      </w: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 xml:space="preserve">ersonelu </w:t>
      </w:r>
      <w:r w:rsidR="008B5D0B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 xml:space="preserve"> do stosowania Standardów i</w:t>
      </w:r>
      <w:r w:rsidR="008B5D0B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dokumentowania tej czynności</w:t>
      </w:r>
    </w:p>
    <w:p w14:paraId="79D6FAFE" w14:textId="77777777" w:rsidR="00BB7EB4" w:rsidRPr="00F653C1" w:rsidRDefault="00BB7EB4" w:rsidP="00F653C1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</w:p>
    <w:p w14:paraId="4767DA75" w14:textId="6602F081" w:rsidR="00BB7EB4" w:rsidRPr="00F653C1" w:rsidRDefault="00F27EFD" w:rsidP="00F653C1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Do 15 sierpnia 2024 r. osoba wskazana w rozdziale X</w:t>
      </w:r>
      <w:r w:rsidR="003847C0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VIII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, </w:t>
      </w:r>
      <w:r w:rsidR="00137040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zaplanuje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dla całości Personelu </w:t>
      </w:r>
      <w:r w:rsidR="008B5D0B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="00B72358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,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prowadzącego działalność na rzecz małoletnich w rozumieniu Ustawy szkolenia</w:t>
      </w:r>
      <w:r w:rsidR="00137040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,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niezbędne do przygotowania stosowania Standardów. Po 15 sierpnia 2024 r. szkolenia będą 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lastRenderedPageBreak/>
        <w:t>przeprowadzane okresowo, w zależności od potrzeb, ale zawsze po każdorazowej aktualizacji Standardów.</w:t>
      </w:r>
    </w:p>
    <w:p w14:paraId="7634A1D4" w14:textId="2840D942" w:rsidR="00F27EFD" w:rsidRPr="00F653C1" w:rsidRDefault="00F27EFD" w:rsidP="00F653C1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Personel </w:t>
      </w:r>
      <w:r w:rsidR="008B5D0B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zobowiązany jest potwierdzać obecność na szkoleniach, o</w:t>
      </w:r>
      <w:r w:rsidR="008B5D0B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których mowa w ust. 1 podpisami na listach obecności, przygotowywanych i następnie przechowywanych przez osobę wskazaną w rozdziale X</w:t>
      </w:r>
      <w:r w:rsidR="003847C0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VIII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.</w:t>
      </w:r>
    </w:p>
    <w:p w14:paraId="5C312E5C" w14:textId="77777777" w:rsidR="00BB7EB4" w:rsidRPr="00F653C1" w:rsidRDefault="00BB7EB4" w:rsidP="00F653C1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</w:p>
    <w:p w14:paraId="65CC726F" w14:textId="090E47CA" w:rsidR="00354D82" w:rsidRPr="00F653C1" w:rsidRDefault="00354D82" w:rsidP="00F653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 xml:space="preserve">Zasady i sposób udostępniania rodzicom lub opiekunom prawnym lub faktycznym </w:t>
      </w:r>
      <w:r w:rsidR="00765BCA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 xml:space="preserve">oraz </w:t>
      </w:r>
      <w:r w:rsidR="00137040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M</w:t>
      </w:r>
      <w:r w:rsidR="00765BCA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ałoletnim</w:t>
      </w:r>
      <w:r w:rsidR="005563ED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 xml:space="preserve">, a także Personelowi </w:t>
      </w:r>
      <w:r w:rsidR="008B5D0B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Parafii</w:t>
      </w:r>
      <w:r w:rsidR="00765BCA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 xml:space="preserve"> </w:t>
      </w:r>
      <w:r w:rsidR="005563ED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S</w:t>
      </w:r>
      <w:r w:rsidR="00765BCA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tandardów do zaznajomienia się z nimi i</w:t>
      </w:r>
      <w:r w:rsidR="00137040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 </w:t>
      </w:r>
      <w:r w:rsidR="00765BCA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ich stosowania</w:t>
      </w:r>
      <w:r w:rsidR="00176F5C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 xml:space="preserve">; wersja skrócona </w:t>
      </w:r>
      <w:r w:rsidR="005563ED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S</w:t>
      </w:r>
      <w:r w:rsidR="00176F5C" w:rsidRPr="00F653C1"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  <w:t>tandardów.</w:t>
      </w:r>
    </w:p>
    <w:p w14:paraId="6F4F058E" w14:textId="77777777" w:rsidR="00354D82" w:rsidRPr="00F653C1" w:rsidRDefault="00354D82" w:rsidP="00F653C1">
      <w:pPr>
        <w:spacing w:line="276" w:lineRule="auto"/>
        <w:rPr>
          <w:rFonts w:ascii="Garamond" w:eastAsia="Times New Roman" w:hAnsi="Garamond" w:cs="Arial"/>
          <w:b/>
          <w:bCs/>
          <w:color w:val="333333"/>
          <w:kern w:val="0"/>
          <w:lang w:eastAsia="pl-PL"/>
          <w14:ligatures w14:val="none"/>
        </w:rPr>
      </w:pPr>
    </w:p>
    <w:p w14:paraId="459514BE" w14:textId="019E9CD9" w:rsidR="00354D82" w:rsidRPr="00F653C1" w:rsidRDefault="005E4934" w:rsidP="00F653C1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Niniejsze Standardy udostępnianie są przez </w:t>
      </w:r>
      <w:r w:rsidR="008B5D0B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Parafię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w wersji pełnej papierowej, w</w:t>
      </w:r>
      <w:r w:rsidR="00535AE0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</w:t>
      </w:r>
      <w:r w:rsidR="008B5D0B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Kancelarii Parafialnej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w</w:t>
      </w:r>
      <w:r w:rsidR="005563E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budynku pod adresem: </w:t>
      </w:r>
      <w:r w:rsidR="003615FF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34-103 Woźniki ul. Kościelna 39</w:t>
      </w:r>
      <w:r w:rsid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. 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Informację w</w:t>
      </w:r>
      <w:r w:rsidR="005563ED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 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tym zakresie (przez podanie odnośnika</w:t>
      </w:r>
      <w:r w:rsidR="000C6102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lub zamieszczenie stosownej klauzuli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) zamieszcza się również we wszelkich ogłoszeniach o konkretnych przedsięwzięciach, realizowanych przez </w:t>
      </w:r>
      <w:r w:rsidR="008B5D0B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Parafię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na rzecz Małoletnich, formularzach zgłoszeniowych, regulaminach, umowach itp.</w:t>
      </w:r>
    </w:p>
    <w:p w14:paraId="0349961E" w14:textId="77777777" w:rsidR="0077711A" w:rsidRPr="00F653C1" w:rsidRDefault="000C6102" w:rsidP="00F653C1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Wersja skrócona Standardów</w:t>
      </w:r>
      <w:r w:rsidR="0077711A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stanowi Załącznik nr 1 do niniejszych Standardów.</w:t>
      </w: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</w:p>
    <w:p w14:paraId="3910AF40" w14:textId="0BB47275" w:rsidR="005123C6" w:rsidRPr="00F653C1" w:rsidRDefault="0077711A" w:rsidP="00F653C1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Wersja skrócona Standardów </w:t>
      </w:r>
      <w:r w:rsidR="000C6102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udostępniana jest przez </w:t>
      </w:r>
      <w:r w:rsidR="008B5D0B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Parafię</w:t>
      </w:r>
      <w:r w:rsidR="000C6102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w wersji papierowej, we wszystkich lokalach, gdzie </w:t>
      </w:r>
      <w:r w:rsidR="008B5D0B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Parafia</w:t>
      </w:r>
      <w:r w:rsidR="000C6102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prowadzi działalność na rzecz Małoletnich w rozumieniu Ustawy. </w:t>
      </w:r>
      <w:r w:rsidR="008B5D0B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Parafia</w:t>
      </w:r>
      <w:r w:rsidR="000C6102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może również przekazywać wydruki wersji skróconej Standardów Małoletnim oraz ich rodzicom lub opiekunom prawnym i innym osobom w zależności od zgłoszonych lub powstałych potrzeb.</w:t>
      </w:r>
    </w:p>
    <w:p w14:paraId="5020067D" w14:textId="13E34B41" w:rsidR="000C6102" w:rsidRPr="00F653C1" w:rsidRDefault="008B5D0B" w:rsidP="00F653C1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Parafia</w:t>
      </w:r>
      <w:r w:rsidR="005123C6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stosując Standardy i udostępniając ich treść dąży </w:t>
      </w:r>
      <w:r w:rsidR="0077711A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>do zapewnienia dostępności informacyjno-komunikacyjnej osobom ze szczególnymi potrzebami.</w:t>
      </w:r>
      <w:r w:rsidR="000C6102" w:rsidRPr="00F653C1"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  <w:t xml:space="preserve"> </w:t>
      </w:r>
    </w:p>
    <w:p w14:paraId="67C07BD4" w14:textId="77777777" w:rsidR="00A677BD" w:rsidRPr="00F653C1" w:rsidRDefault="00A677BD" w:rsidP="00F653C1">
      <w:p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</w:p>
    <w:p w14:paraId="5CBA8423" w14:textId="77777777" w:rsidR="00A677BD" w:rsidRPr="00F653C1" w:rsidRDefault="00A677BD" w:rsidP="00F653C1">
      <w:p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</w:p>
    <w:p w14:paraId="1E5B5310" w14:textId="77777777" w:rsidR="00A677BD" w:rsidRPr="00F653C1" w:rsidRDefault="00A677BD" w:rsidP="00F653C1">
      <w:p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</w:p>
    <w:p w14:paraId="5D369DB1" w14:textId="77777777" w:rsidR="00A677BD" w:rsidRPr="00F653C1" w:rsidRDefault="00A677BD" w:rsidP="00F653C1">
      <w:p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</w:p>
    <w:p w14:paraId="75369E13" w14:textId="77777777" w:rsidR="00A677BD" w:rsidRPr="00F653C1" w:rsidRDefault="00A677BD" w:rsidP="00F653C1">
      <w:p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</w:p>
    <w:p w14:paraId="061DC5BB" w14:textId="77777777" w:rsidR="00A677BD" w:rsidRPr="00F653C1" w:rsidRDefault="00A677BD" w:rsidP="00F653C1">
      <w:p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</w:p>
    <w:p w14:paraId="49DD70E8" w14:textId="77777777" w:rsidR="00A677BD" w:rsidRPr="00F653C1" w:rsidRDefault="00A677BD" w:rsidP="00F653C1">
      <w:p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</w:p>
    <w:p w14:paraId="192D981D" w14:textId="77777777" w:rsidR="00A677BD" w:rsidRPr="00F653C1" w:rsidRDefault="00A677BD" w:rsidP="00F653C1">
      <w:p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</w:p>
    <w:p w14:paraId="52076ADA" w14:textId="77777777" w:rsidR="00A677BD" w:rsidRPr="00F653C1" w:rsidRDefault="00A677BD" w:rsidP="00F653C1">
      <w:p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lang w:eastAsia="pl-PL"/>
          <w14:ligatures w14:val="none"/>
        </w:rPr>
      </w:pPr>
    </w:p>
    <w:p w14:paraId="32921FA4" w14:textId="394D284D" w:rsidR="00A677BD" w:rsidRPr="00F653C1" w:rsidRDefault="00A677BD" w:rsidP="00F653C1">
      <w:pPr>
        <w:spacing w:line="276" w:lineRule="auto"/>
        <w:jc w:val="both"/>
        <w:rPr>
          <w:rFonts w:ascii="Garamond" w:eastAsia="Times New Roman" w:hAnsi="Garamond" w:cs="Arial"/>
          <w:i/>
          <w:iCs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i/>
          <w:iCs/>
          <w:color w:val="333333"/>
          <w:kern w:val="0"/>
          <w:lang w:eastAsia="pl-PL"/>
          <w14:ligatures w14:val="none"/>
        </w:rPr>
        <w:t>Załączniki:</w:t>
      </w:r>
    </w:p>
    <w:p w14:paraId="5EFB8F0B" w14:textId="375B0C3D" w:rsidR="00A677BD" w:rsidRPr="003615FF" w:rsidRDefault="00A677BD" w:rsidP="00F653C1">
      <w:pPr>
        <w:spacing w:line="276" w:lineRule="auto"/>
        <w:rPr>
          <w:rFonts w:ascii="Garamond" w:eastAsia="Times New Roman" w:hAnsi="Garamond" w:cs="Arial"/>
          <w:i/>
          <w:iCs/>
          <w:color w:val="333333"/>
          <w:kern w:val="0"/>
          <w:lang w:eastAsia="pl-PL"/>
          <w14:ligatures w14:val="none"/>
        </w:rPr>
      </w:pPr>
      <w:r w:rsidRPr="00F653C1">
        <w:rPr>
          <w:rFonts w:ascii="Garamond" w:eastAsia="Times New Roman" w:hAnsi="Garamond" w:cs="Arial"/>
          <w:i/>
          <w:iCs/>
          <w:color w:val="333333"/>
          <w:kern w:val="0"/>
          <w:lang w:eastAsia="pl-PL"/>
          <w14:ligatures w14:val="none"/>
        </w:rPr>
        <w:t xml:space="preserve">nr 1 – </w:t>
      </w:r>
      <w:r w:rsidRPr="003615FF">
        <w:rPr>
          <w:rFonts w:ascii="Garamond" w:eastAsia="Times New Roman" w:hAnsi="Garamond" w:cs="Arial"/>
          <w:i/>
          <w:iCs/>
          <w:color w:val="333333"/>
          <w:kern w:val="0"/>
          <w:lang w:eastAsia="pl-PL"/>
          <w14:ligatures w14:val="none"/>
        </w:rPr>
        <w:t xml:space="preserve">Wersja Skrócona Standardów Ochrony Małoletnich w Parafii </w:t>
      </w:r>
      <w:r w:rsidR="003615FF" w:rsidRPr="003615FF">
        <w:rPr>
          <w:rFonts w:ascii="Garamond" w:eastAsia="Times New Roman" w:hAnsi="Garamond" w:cs="Arial"/>
          <w:i/>
          <w:iCs/>
          <w:color w:val="333333"/>
          <w:kern w:val="0"/>
          <w:lang w:eastAsia="pl-PL"/>
          <w14:ligatures w14:val="none"/>
        </w:rPr>
        <w:t>Wniebowzięcia NMP w Woźnikach</w:t>
      </w:r>
    </w:p>
    <w:p w14:paraId="77A5CAE4" w14:textId="77777777" w:rsidR="00020997" w:rsidRPr="00F653C1" w:rsidRDefault="00020997" w:rsidP="00F653C1">
      <w:pPr>
        <w:spacing w:line="276" w:lineRule="auto"/>
        <w:rPr>
          <w:rFonts w:ascii="Garamond" w:hAnsi="Garamond" w:cs="Arial"/>
        </w:rPr>
      </w:pPr>
    </w:p>
    <w:sectPr w:rsidR="00020997" w:rsidRPr="00F653C1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A7189" w14:textId="77777777" w:rsidR="00143AB3" w:rsidRDefault="00143AB3" w:rsidP="003C1775">
      <w:r>
        <w:separator/>
      </w:r>
    </w:p>
  </w:endnote>
  <w:endnote w:type="continuationSeparator" w:id="0">
    <w:p w14:paraId="7A06A095" w14:textId="77777777" w:rsidR="00143AB3" w:rsidRDefault="00143AB3" w:rsidP="003C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59568032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B0B1204" w14:textId="6407F7EB" w:rsidR="00473378" w:rsidRDefault="00473378" w:rsidP="00815921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43331D3" w14:textId="77777777" w:rsidR="00473378" w:rsidRDefault="00473378" w:rsidP="004733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146014725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6E893B2" w14:textId="60D7EEC3" w:rsidR="00473378" w:rsidRDefault="00473378" w:rsidP="00815921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F653C1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19150835" w14:textId="77777777" w:rsidR="00473378" w:rsidRDefault="00473378" w:rsidP="004733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07750" w14:textId="77777777" w:rsidR="00143AB3" w:rsidRDefault="00143AB3" w:rsidP="003C1775">
      <w:r>
        <w:separator/>
      </w:r>
    </w:p>
  </w:footnote>
  <w:footnote w:type="continuationSeparator" w:id="0">
    <w:p w14:paraId="2B1AAE2E" w14:textId="77777777" w:rsidR="00143AB3" w:rsidRDefault="00143AB3" w:rsidP="003C1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3040"/>
    <w:multiLevelType w:val="hybridMultilevel"/>
    <w:tmpl w:val="6504B4B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5722C4"/>
    <w:multiLevelType w:val="hybridMultilevel"/>
    <w:tmpl w:val="9C18E5D6"/>
    <w:lvl w:ilvl="0" w:tplc="8DC64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A7780"/>
    <w:multiLevelType w:val="multilevel"/>
    <w:tmpl w:val="6414DC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9D20B4"/>
    <w:multiLevelType w:val="hybridMultilevel"/>
    <w:tmpl w:val="B578701A"/>
    <w:lvl w:ilvl="0" w:tplc="04150011">
      <w:start w:val="1"/>
      <w:numFmt w:val="decimal"/>
      <w:lvlText w:val="%1)"/>
      <w:lvlJc w:val="left"/>
      <w:pPr>
        <w:ind w:left="3049" w:hanging="360"/>
      </w:pPr>
    </w:lvl>
    <w:lvl w:ilvl="1" w:tplc="04150019">
      <w:start w:val="1"/>
      <w:numFmt w:val="lowerLetter"/>
      <w:lvlText w:val="%2."/>
      <w:lvlJc w:val="left"/>
      <w:pPr>
        <w:ind w:left="3769" w:hanging="360"/>
      </w:pPr>
    </w:lvl>
    <w:lvl w:ilvl="2" w:tplc="0415001B" w:tentative="1">
      <w:start w:val="1"/>
      <w:numFmt w:val="lowerRoman"/>
      <w:lvlText w:val="%3."/>
      <w:lvlJc w:val="right"/>
      <w:pPr>
        <w:ind w:left="4489" w:hanging="180"/>
      </w:pPr>
    </w:lvl>
    <w:lvl w:ilvl="3" w:tplc="0415000F">
      <w:start w:val="1"/>
      <w:numFmt w:val="decimal"/>
      <w:lvlText w:val="%4."/>
      <w:lvlJc w:val="left"/>
      <w:pPr>
        <w:ind w:left="5209" w:hanging="360"/>
      </w:pPr>
    </w:lvl>
    <w:lvl w:ilvl="4" w:tplc="04150019" w:tentative="1">
      <w:start w:val="1"/>
      <w:numFmt w:val="lowerLetter"/>
      <w:lvlText w:val="%5."/>
      <w:lvlJc w:val="left"/>
      <w:pPr>
        <w:ind w:left="5929" w:hanging="360"/>
      </w:pPr>
    </w:lvl>
    <w:lvl w:ilvl="5" w:tplc="0415001B" w:tentative="1">
      <w:start w:val="1"/>
      <w:numFmt w:val="lowerRoman"/>
      <w:lvlText w:val="%6."/>
      <w:lvlJc w:val="right"/>
      <w:pPr>
        <w:ind w:left="6649" w:hanging="180"/>
      </w:pPr>
    </w:lvl>
    <w:lvl w:ilvl="6" w:tplc="0415000F" w:tentative="1">
      <w:start w:val="1"/>
      <w:numFmt w:val="decimal"/>
      <w:lvlText w:val="%7."/>
      <w:lvlJc w:val="left"/>
      <w:pPr>
        <w:ind w:left="7369" w:hanging="360"/>
      </w:pPr>
    </w:lvl>
    <w:lvl w:ilvl="7" w:tplc="04150019" w:tentative="1">
      <w:start w:val="1"/>
      <w:numFmt w:val="lowerLetter"/>
      <w:lvlText w:val="%8."/>
      <w:lvlJc w:val="left"/>
      <w:pPr>
        <w:ind w:left="8089" w:hanging="360"/>
      </w:pPr>
    </w:lvl>
    <w:lvl w:ilvl="8" w:tplc="0415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4" w15:restartNumberingAfterBreak="0">
    <w:nsid w:val="04D9190D"/>
    <w:multiLevelType w:val="hybridMultilevel"/>
    <w:tmpl w:val="8556B1F4"/>
    <w:lvl w:ilvl="0" w:tplc="A5369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25875"/>
    <w:multiLevelType w:val="hybridMultilevel"/>
    <w:tmpl w:val="A998AF4C"/>
    <w:lvl w:ilvl="0" w:tplc="F6C800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4918A7"/>
    <w:multiLevelType w:val="hybridMultilevel"/>
    <w:tmpl w:val="26525E7A"/>
    <w:lvl w:ilvl="0" w:tplc="867E2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04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B2831"/>
    <w:multiLevelType w:val="multilevel"/>
    <w:tmpl w:val="112C04D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58183B"/>
    <w:multiLevelType w:val="hybridMultilevel"/>
    <w:tmpl w:val="D4264FA0"/>
    <w:lvl w:ilvl="0" w:tplc="1116E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45CA4"/>
    <w:multiLevelType w:val="hybridMultilevel"/>
    <w:tmpl w:val="DA8007DA"/>
    <w:lvl w:ilvl="0" w:tplc="127094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B7261"/>
    <w:multiLevelType w:val="hybridMultilevel"/>
    <w:tmpl w:val="4D308D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E1525"/>
    <w:multiLevelType w:val="hybridMultilevel"/>
    <w:tmpl w:val="2CF294A8"/>
    <w:lvl w:ilvl="0" w:tplc="82183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56B98"/>
    <w:multiLevelType w:val="hybridMultilevel"/>
    <w:tmpl w:val="8556B1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B0F3F"/>
    <w:multiLevelType w:val="multilevel"/>
    <w:tmpl w:val="3A0A13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D32AFA"/>
    <w:multiLevelType w:val="hybridMultilevel"/>
    <w:tmpl w:val="F6AEFA7C"/>
    <w:lvl w:ilvl="0" w:tplc="A5369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B4556"/>
    <w:multiLevelType w:val="multilevel"/>
    <w:tmpl w:val="53847F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554C11"/>
    <w:multiLevelType w:val="hybridMultilevel"/>
    <w:tmpl w:val="893A1D32"/>
    <w:lvl w:ilvl="0" w:tplc="105843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7E2764"/>
    <w:multiLevelType w:val="hybridMultilevel"/>
    <w:tmpl w:val="597679AC"/>
    <w:lvl w:ilvl="0" w:tplc="E5187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944A3"/>
    <w:multiLevelType w:val="hybridMultilevel"/>
    <w:tmpl w:val="45844A52"/>
    <w:lvl w:ilvl="0" w:tplc="A5369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C0D2D"/>
    <w:multiLevelType w:val="multilevel"/>
    <w:tmpl w:val="58CCDF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3978AC"/>
    <w:multiLevelType w:val="multilevel"/>
    <w:tmpl w:val="3ECED24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040C1E"/>
    <w:multiLevelType w:val="hybridMultilevel"/>
    <w:tmpl w:val="8EF84D12"/>
    <w:lvl w:ilvl="0" w:tplc="ED149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04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07980"/>
    <w:multiLevelType w:val="multilevel"/>
    <w:tmpl w:val="0846CF8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CA046E"/>
    <w:multiLevelType w:val="hybridMultilevel"/>
    <w:tmpl w:val="41BACF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D72361"/>
    <w:multiLevelType w:val="hybridMultilevel"/>
    <w:tmpl w:val="20EA2D2C"/>
    <w:lvl w:ilvl="0" w:tplc="8E0E3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049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75A1B"/>
    <w:multiLevelType w:val="hybridMultilevel"/>
    <w:tmpl w:val="BF9674F8"/>
    <w:lvl w:ilvl="0" w:tplc="5BF64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756BD"/>
    <w:multiLevelType w:val="hybridMultilevel"/>
    <w:tmpl w:val="C7A69E22"/>
    <w:lvl w:ilvl="0" w:tplc="04150011">
      <w:start w:val="1"/>
      <w:numFmt w:val="decimal"/>
      <w:lvlText w:val="%1)"/>
      <w:lvlJc w:val="left"/>
      <w:pPr>
        <w:ind w:left="3060" w:hanging="360"/>
      </w:p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7" w15:restartNumberingAfterBreak="0">
    <w:nsid w:val="62594048"/>
    <w:multiLevelType w:val="hybridMultilevel"/>
    <w:tmpl w:val="66C05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049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583E41"/>
    <w:multiLevelType w:val="hybridMultilevel"/>
    <w:tmpl w:val="25B8617C"/>
    <w:lvl w:ilvl="0" w:tplc="A5369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F3570"/>
    <w:multiLevelType w:val="hybridMultilevel"/>
    <w:tmpl w:val="81E6CA20"/>
    <w:lvl w:ilvl="0" w:tplc="E46E1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9">
      <w:start w:val="1"/>
      <w:numFmt w:val="lowerLetter"/>
      <w:lvlText w:val="%3."/>
      <w:lvlJc w:val="left"/>
      <w:pPr>
        <w:ind w:left="1440" w:hanging="360"/>
      </w:pPr>
    </w:lvl>
    <w:lvl w:ilvl="3" w:tplc="B032ED40">
      <w:start w:val="1"/>
      <w:numFmt w:val="decimal"/>
      <w:lvlText w:val="%4."/>
      <w:lvlJc w:val="left"/>
      <w:pPr>
        <w:ind w:left="2880" w:hanging="360"/>
      </w:pPr>
      <w:rPr>
        <w:rFonts w:ascii="Garamond" w:hAnsi="Garamond" w:cs="Arial" w:hint="default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C61AB"/>
    <w:multiLevelType w:val="hybridMultilevel"/>
    <w:tmpl w:val="C87261B4"/>
    <w:lvl w:ilvl="0" w:tplc="C6DEB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740DEE"/>
    <w:multiLevelType w:val="multilevel"/>
    <w:tmpl w:val="2DCC6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8765FD"/>
    <w:multiLevelType w:val="hybridMultilevel"/>
    <w:tmpl w:val="3DFE88D8"/>
    <w:lvl w:ilvl="0" w:tplc="A5369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B23A93"/>
    <w:multiLevelType w:val="hybridMultilevel"/>
    <w:tmpl w:val="3214952E"/>
    <w:lvl w:ilvl="0" w:tplc="D0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249CE"/>
    <w:multiLevelType w:val="hybridMultilevel"/>
    <w:tmpl w:val="BA561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429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809235">
    <w:abstractNumId w:val="9"/>
  </w:num>
  <w:num w:numId="2" w16cid:durableId="1680544357">
    <w:abstractNumId w:val="16"/>
  </w:num>
  <w:num w:numId="3" w16cid:durableId="338653292">
    <w:abstractNumId w:val="5"/>
  </w:num>
  <w:num w:numId="4" w16cid:durableId="1998147354">
    <w:abstractNumId w:val="31"/>
  </w:num>
  <w:num w:numId="5" w16cid:durableId="1284651209">
    <w:abstractNumId w:val="13"/>
  </w:num>
  <w:num w:numId="6" w16cid:durableId="989091443">
    <w:abstractNumId w:val="15"/>
  </w:num>
  <w:num w:numId="7" w16cid:durableId="1958178678">
    <w:abstractNumId w:val="2"/>
  </w:num>
  <w:num w:numId="8" w16cid:durableId="1776749985">
    <w:abstractNumId w:val="19"/>
  </w:num>
  <w:num w:numId="9" w16cid:durableId="1883396587">
    <w:abstractNumId w:val="7"/>
  </w:num>
  <w:num w:numId="10" w16cid:durableId="190190853">
    <w:abstractNumId w:val="22"/>
  </w:num>
  <w:num w:numId="11" w16cid:durableId="171072393">
    <w:abstractNumId w:val="20"/>
  </w:num>
  <w:num w:numId="12" w16cid:durableId="641156043">
    <w:abstractNumId w:val="34"/>
  </w:num>
  <w:num w:numId="13" w16cid:durableId="564492722">
    <w:abstractNumId w:val="23"/>
  </w:num>
  <w:num w:numId="14" w16cid:durableId="857735220">
    <w:abstractNumId w:val="26"/>
  </w:num>
  <w:num w:numId="15" w16cid:durableId="679161286">
    <w:abstractNumId w:val="0"/>
  </w:num>
  <w:num w:numId="16" w16cid:durableId="962925709">
    <w:abstractNumId w:val="3"/>
  </w:num>
  <w:num w:numId="17" w16cid:durableId="1683628156">
    <w:abstractNumId w:val="6"/>
  </w:num>
  <w:num w:numId="18" w16cid:durableId="1189291610">
    <w:abstractNumId w:val="21"/>
  </w:num>
  <w:num w:numId="19" w16cid:durableId="1791361859">
    <w:abstractNumId w:val="10"/>
  </w:num>
  <w:num w:numId="20" w16cid:durableId="1933933251">
    <w:abstractNumId w:val="27"/>
  </w:num>
  <w:num w:numId="21" w16cid:durableId="1046296724">
    <w:abstractNumId w:val="24"/>
  </w:num>
  <w:num w:numId="22" w16cid:durableId="1060136987">
    <w:abstractNumId w:val="25"/>
  </w:num>
  <w:num w:numId="23" w16cid:durableId="92479416">
    <w:abstractNumId w:val="11"/>
  </w:num>
  <w:num w:numId="24" w16cid:durableId="320695408">
    <w:abstractNumId w:val="30"/>
  </w:num>
  <w:num w:numId="25" w16cid:durableId="359400694">
    <w:abstractNumId w:val="1"/>
  </w:num>
  <w:num w:numId="26" w16cid:durableId="1584485725">
    <w:abstractNumId w:val="17"/>
  </w:num>
  <w:num w:numId="27" w16cid:durableId="157162734">
    <w:abstractNumId w:val="29"/>
  </w:num>
  <w:num w:numId="28" w16cid:durableId="837378843">
    <w:abstractNumId w:val="33"/>
  </w:num>
  <w:num w:numId="29" w16cid:durableId="1346785670">
    <w:abstractNumId w:val="4"/>
  </w:num>
  <w:num w:numId="30" w16cid:durableId="681123196">
    <w:abstractNumId w:val="8"/>
  </w:num>
  <w:num w:numId="31" w16cid:durableId="343899000">
    <w:abstractNumId w:val="12"/>
  </w:num>
  <w:num w:numId="32" w16cid:durableId="1949849160">
    <w:abstractNumId w:val="32"/>
  </w:num>
  <w:num w:numId="33" w16cid:durableId="265432832">
    <w:abstractNumId w:val="28"/>
  </w:num>
  <w:num w:numId="34" w16cid:durableId="1405571990">
    <w:abstractNumId w:val="18"/>
  </w:num>
  <w:num w:numId="35" w16cid:durableId="4538671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2F7"/>
    <w:rsid w:val="0000143F"/>
    <w:rsid w:val="00002E9D"/>
    <w:rsid w:val="00015C83"/>
    <w:rsid w:val="00020997"/>
    <w:rsid w:val="0003380F"/>
    <w:rsid w:val="00034065"/>
    <w:rsid w:val="00054EA9"/>
    <w:rsid w:val="00064AE5"/>
    <w:rsid w:val="000667AD"/>
    <w:rsid w:val="000812CF"/>
    <w:rsid w:val="00082F25"/>
    <w:rsid w:val="000A086D"/>
    <w:rsid w:val="000A13BE"/>
    <w:rsid w:val="000B1337"/>
    <w:rsid w:val="000B3940"/>
    <w:rsid w:val="000C6102"/>
    <w:rsid w:val="000D5248"/>
    <w:rsid w:val="000E2973"/>
    <w:rsid w:val="00125D6E"/>
    <w:rsid w:val="001265FF"/>
    <w:rsid w:val="00132905"/>
    <w:rsid w:val="001360A9"/>
    <w:rsid w:val="00137040"/>
    <w:rsid w:val="00143AB3"/>
    <w:rsid w:val="0015114B"/>
    <w:rsid w:val="00170587"/>
    <w:rsid w:val="001722E6"/>
    <w:rsid w:val="001743D5"/>
    <w:rsid w:val="0017469D"/>
    <w:rsid w:val="00174CB7"/>
    <w:rsid w:val="00176E98"/>
    <w:rsid w:val="00176F5C"/>
    <w:rsid w:val="00187CD0"/>
    <w:rsid w:val="00193319"/>
    <w:rsid w:val="001A09ED"/>
    <w:rsid w:val="001A5B10"/>
    <w:rsid w:val="001B3A9F"/>
    <w:rsid w:val="001B43A7"/>
    <w:rsid w:val="001C15FC"/>
    <w:rsid w:val="001C4FBB"/>
    <w:rsid w:val="001E16B9"/>
    <w:rsid w:val="001F3812"/>
    <w:rsid w:val="001F567B"/>
    <w:rsid w:val="001F6B86"/>
    <w:rsid w:val="002224DB"/>
    <w:rsid w:val="002250E4"/>
    <w:rsid w:val="0022722D"/>
    <w:rsid w:val="00235330"/>
    <w:rsid w:val="00245C27"/>
    <w:rsid w:val="00265E44"/>
    <w:rsid w:val="0026616A"/>
    <w:rsid w:val="002828CE"/>
    <w:rsid w:val="00295C9D"/>
    <w:rsid w:val="002C574E"/>
    <w:rsid w:val="002D6D90"/>
    <w:rsid w:val="00300A9B"/>
    <w:rsid w:val="003056FD"/>
    <w:rsid w:val="0031081C"/>
    <w:rsid w:val="0031768E"/>
    <w:rsid w:val="0032160F"/>
    <w:rsid w:val="00322E42"/>
    <w:rsid w:val="003264AF"/>
    <w:rsid w:val="00333224"/>
    <w:rsid w:val="00335E9E"/>
    <w:rsid w:val="00341D44"/>
    <w:rsid w:val="0034460B"/>
    <w:rsid w:val="00353D0F"/>
    <w:rsid w:val="00354D82"/>
    <w:rsid w:val="003615FF"/>
    <w:rsid w:val="00361EBA"/>
    <w:rsid w:val="00373DD2"/>
    <w:rsid w:val="003801A1"/>
    <w:rsid w:val="003847C0"/>
    <w:rsid w:val="003865EC"/>
    <w:rsid w:val="003A4A63"/>
    <w:rsid w:val="003A7BFA"/>
    <w:rsid w:val="003B34C3"/>
    <w:rsid w:val="003C1775"/>
    <w:rsid w:val="003D163C"/>
    <w:rsid w:val="003D255F"/>
    <w:rsid w:val="003D6DCB"/>
    <w:rsid w:val="003E23D3"/>
    <w:rsid w:val="003F6A79"/>
    <w:rsid w:val="00407805"/>
    <w:rsid w:val="00421AD1"/>
    <w:rsid w:val="00421D00"/>
    <w:rsid w:val="004236D0"/>
    <w:rsid w:val="004251FF"/>
    <w:rsid w:val="0047167B"/>
    <w:rsid w:val="00473378"/>
    <w:rsid w:val="004866F9"/>
    <w:rsid w:val="00495BB0"/>
    <w:rsid w:val="004B0648"/>
    <w:rsid w:val="004B556D"/>
    <w:rsid w:val="004C1B1A"/>
    <w:rsid w:val="004D0B5B"/>
    <w:rsid w:val="004F4A52"/>
    <w:rsid w:val="005123C6"/>
    <w:rsid w:val="00525EAC"/>
    <w:rsid w:val="00527B05"/>
    <w:rsid w:val="00535AE0"/>
    <w:rsid w:val="0055498D"/>
    <w:rsid w:val="005563ED"/>
    <w:rsid w:val="00560AE3"/>
    <w:rsid w:val="00561340"/>
    <w:rsid w:val="0058510F"/>
    <w:rsid w:val="0058719E"/>
    <w:rsid w:val="005932F7"/>
    <w:rsid w:val="005B5632"/>
    <w:rsid w:val="005C7799"/>
    <w:rsid w:val="005D1931"/>
    <w:rsid w:val="005D50E0"/>
    <w:rsid w:val="005D62F7"/>
    <w:rsid w:val="005E4934"/>
    <w:rsid w:val="005F3068"/>
    <w:rsid w:val="0060772D"/>
    <w:rsid w:val="00617645"/>
    <w:rsid w:val="006374B1"/>
    <w:rsid w:val="00642594"/>
    <w:rsid w:val="00642B7F"/>
    <w:rsid w:val="00647325"/>
    <w:rsid w:val="00670B9C"/>
    <w:rsid w:val="00671F6B"/>
    <w:rsid w:val="00674F5C"/>
    <w:rsid w:val="00684198"/>
    <w:rsid w:val="006A0954"/>
    <w:rsid w:val="006B417E"/>
    <w:rsid w:val="006B542E"/>
    <w:rsid w:val="006C2367"/>
    <w:rsid w:val="006C425F"/>
    <w:rsid w:val="006D467C"/>
    <w:rsid w:val="006D5933"/>
    <w:rsid w:val="006D7592"/>
    <w:rsid w:val="006E4409"/>
    <w:rsid w:val="006F1059"/>
    <w:rsid w:val="007115F2"/>
    <w:rsid w:val="00725731"/>
    <w:rsid w:val="0072795B"/>
    <w:rsid w:val="00732757"/>
    <w:rsid w:val="00736375"/>
    <w:rsid w:val="00736D6B"/>
    <w:rsid w:val="00746736"/>
    <w:rsid w:val="00747A03"/>
    <w:rsid w:val="00765BCA"/>
    <w:rsid w:val="0077711A"/>
    <w:rsid w:val="00786790"/>
    <w:rsid w:val="00791633"/>
    <w:rsid w:val="007B7D01"/>
    <w:rsid w:val="007C5D5F"/>
    <w:rsid w:val="007D79A4"/>
    <w:rsid w:val="007E6578"/>
    <w:rsid w:val="00806B35"/>
    <w:rsid w:val="008156A6"/>
    <w:rsid w:val="00815B71"/>
    <w:rsid w:val="008302AC"/>
    <w:rsid w:val="008324AD"/>
    <w:rsid w:val="00833C20"/>
    <w:rsid w:val="00842C92"/>
    <w:rsid w:val="00842DA2"/>
    <w:rsid w:val="008434AE"/>
    <w:rsid w:val="00844F91"/>
    <w:rsid w:val="00873F1C"/>
    <w:rsid w:val="00881999"/>
    <w:rsid w:val="0088526C"/>
    <w:rsid w:val="00893818"/>
    <w:rsid w:val="008A09AA"/>
    <w:rsid w:val="008A0FD9"/>
    <w:rsid w:val="008A12AB"/>
    <w:rsid w:val="008B5D0B"/>
    <w:rsid w:val="008B6B93"/>
    <w:rsid w:val="008C28C5"/>
    <w:rsid w:val="008C76D9"/>
    <w:rsid w:val="008F516A"/>
    <w:rsid w:val="008F7B1C"/>
    <w:rsid w:val="009059EB"/>
    <w:rsid w:val="00906AC5"/>
    <w:rsid w:val="00930360"/>
    <w:rsid w:val="009317EB"/>
    <w:rsid w:val="009517DE"/>
    <w:rsid w:val="0096261D"/>
    <w:rsid w:val="00966466"/>
    <w:rsid w:val="00974D30"/>
    <w:rsid w:val="009A696A"/>
    <w:rsid w:val="009D2E53"/>
    <w:rsid w:val="009E13D1"/>
    <w:rsid w:val="009E1BA6"/>
    <w:rsid w:val="009E515E"/>
    <w:rsid w:val="009F2406"/>
    <w:rsid w:val="00A07E41"/>
    <w:rsid w:val="00A11F37"/>
    <w:rsid w:val="00A27D21"/>
    <w:rsid w:val="00A43B1D"/>
    <w:rsid w:val="00A441C1"/>
    <w:rsid w:val="00A677BD"/>
    <w:rsid w:val="00A70F5C"/>
    <w:rsid w:val="00AB7933"/>
    <w:rsid w:val="00AC412B"/>
    <w:rsid w:val="00AE09E5"/>
    <w:rsid w:val="00AE1725"/>
    <w:rsid w:val="00B010BA"/>
    <w:rsid w:val="00B028A5"/>
    <w:rsid w:val="00B035AC"/>
    <w:rsid w:val="00B1072F"/>
    <w:rsid w:val="00B203F0"/>
    <w:rsid w:val="00B32604"/>
    <w:rsid w:val="00B402CA"/>
    <w:rsid w:val="00B5525E"/>
    <w:rsid w:val="00B57CF2"/>
    <w:rsid w:val="00B61C1F"/>
    <w:rsid w:val="00B6209A"/>
    <w:rsid w:val="00B70105"/>
    <w:rsid w:val="00B72358"/>
    <w:rsid w:val="00B741FF"/>
    <w:rsid w:val="00B96441"/>
    <w:rsid w:val="00BA2740"/>
    <w:rsid w:val="00BA5F90"/>
    <w:rsid w:val="00BB435E"/>
    <w:rsid w:val="00BB7EB4"/>
    <w:rsid w:val="00BC6307"/>
    <w:rsid w:val="00BE0F4E"/>
    <w:rsid w:val="00C06DAC"/>
    <w:rsid w:val="00C12264"/>
    <w:rsid w:val="00C37EE1"/>
    <w:rsid w:val="00C40DEB"/>
    <w:rsid w:val="00C7331E"/>
    <w:rsid w:val="00C9780B"/>
    <w:rsid w:val="00CA266A"/>
    <w:rsid w:val="00CB1371"/>
    <w:rsid w:val="00CB1C55"/>
    <w:rsid w:val="00CB3553"/>
    <w:rsid w:val="00CB4438"/>
    <w:rsid w:val="00CC64B4"/>
    <w:rsid w:val="00CD00DE"/>
    <w:rsid w:val="00D0212F"/>
    <w:rsid w:val="00D07B26"/>
    <w:rsid w:val="00D222C6"/>
    <w:rsid w:val="00D2262D"/>
    <w:rsid w:val="00D340B9"/>
    <w:rsid w:val="00D406A5"/>
    <w:rsid w:val="00D41A16"/>
    <w:rsid w:val="00D42617"/>
    <w:rsid w:val="00D508B6"/>
    <w:rsid w:val="00D519AA"/>
    <w:rsid w:val="00D73481"/>
    <w:rsid w:val="00D84952"/>
    <w:rsid w:val="00D854D8"/>
    <w:rsid w:val="00D87C0C"/>
    <w:rsid w:val="00D960B1"/>
    <w:rsid w:val="00DB2711"/>
    <w:rsid w:val="00DC5042"/>
    <w:rsid w:val="00DE2A43"/>
    <w:rsid w:val="00DE39C3"/>
    <w:rsid w:val="00E0083F"/>
    <w:rsid w:val="00E23F19"/>
    <w:rsid w:val="00E24BA1"/>
    <w:rsid w:val="00E3190A"/>
    <w:rsid w:val="00E378F9"/>
    <w:rsid w:val="00E51064"/>
    <w:rsid w:val="00E61089"/>
    <w:rsid w:val="00E6605D"/>
    <w:rsid w:val="00E75457"/>
    <w:rsid w:val="00E87869"/>
    <w:rsid w:val="00EA1BDE"/>
    <w:rsid w:val="00EB5859"/>
    <w:rsid w:val="00EC375D"/>
    <w:rsid w:val="00EE2F89"/>
    <w:rsid w:val="00F14D89"/>
    <w:rsid w:val="00F20852"/>
    <w:rsid w:val="00F27EFD"/>
    <w:rsid w:val="00F44FC4"/>
    <w:rsid w:val="00F532D6"/>
    <w:rsid w:val="00F57D02"/>
    <w:rsid w:val="00F653C1"/>
    <w:rsid w:val="00F817AE"/>
    <w:rsid w:val="00FB5617"/>
    <w:rsid w:val="00FB5A77"/>
    <w:rsid w:val="00FD5375"/>
    <w:rsid w:val="00FE7CAB"/>
    <w:rsid w:val="00F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0088"/>
  <w15:docId w15:val="{3396D68A-2E8C-4E9F-AD68-4D78109C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2099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02099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-s">
    <w:name w:val="a_lb-s"/>
    <w:basedOn w:val="Domylnaczcionkaakapitu"/>
    <w:rsid w:val="00354D82"/>
  </w:style>
  <w:style w:type="character" w:customStyle="1" w:styleId="apple-converted-space">
    <w:name w:val="apple-converted-space"/>
    <w:basedOn w:val="Domylnaczcionkaakapitu"/>
    <w:rsid w:val="00354D82"/>
  </w:style>
  <w:style w:type="paragraph" w:styleId="NormalnyWeb">
    <w:name w:val="Normal (Web)"/>
    <w:basedOn w:val="Normalny"/>
    <w:uiPriority w:val="99"/>
    <w:semiHidden/>
    <w:unhideWhenUsed/>
    <w:rsid w:val="00354D8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54D8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54D8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20997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020997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20997"/>
    <w:rPr>
      <w:b/>
      <w:bCs/>
    </w:rPr>
  </w:style>
  <w:style w:type="character" w:styleId="Uwydatnienie">
    <w:name w:val="Emphasis"/>
    <w:basedOn w:val="Domylnaczcionkaakapitu"/>
    <w:uiPriority w:val="20"/>
    <w:qFormat/>
    <w:rsid w:val="00020997"/>
    <w:rPr>
      <w:i/>
      <w:iCs/>
    </w:rPr>
  </w:style>
  <w:style w:type="paragraph" w:styleId="Poprawka">
    <w:name w:val="Revision"/>
    <w:hidden/>
    <w:uiPriority w:val="99"/>
    <w:semiHidden/>
    <w:rsid w:val="00873F1C"/>
  </w:style>
  <w:style w:type="character" w:styleId="Odwoaniedokomentarza">
    <w:name w:val="annotation reference"/>
    <w:basedOn w:val="Domylnaczcionkaakapitu"/>
    <w:uiPriority w:val="99"/>
    <w:semiHidden/>
    <w:unhideWhenUsed/>
    <w:rsid w:val="00DE2A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2A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2A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A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A43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5A7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21D00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C17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1775"/>
  </w:style>
  <w:style w:type="paragraph" w:styleId="Stopka">
    <w:name w:val="footer"/>
    <w:basedOn w:val="Normalny"/>
    <w:link w:val="StopkaZnak"/>
    <w:uiPriority w:val="99"/>
    <w:unhideWhenUsed/>
    <w:rsid w:val="003C17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177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71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719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719E"/>
    <w:rPr>
      <w:vertAlign w:val="superscript"/>
    </w:rPr>
  </w:style>
  <w:style w:type="character" w:styleId="Numerstrony">
    <w:name w:val="page number"/>
    <w:basedOn w:val="Domylnaczcionkaakapitu"/>
    <w:uiPriority w:val="99"/>
    <w:semiHidden/>
    <w:unhideWhenUsed/>
    <w:rsid w:val="00473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3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93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4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0883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3885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693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1350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9643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7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13545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3585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0642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2740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405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3007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1220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8854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830612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9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456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789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8944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1315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93567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6737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9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82184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8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5346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7204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0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240233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7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31526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8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97613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egat.ochronadziecka@diecezj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legatka.ochronadziecka@diecezj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83D1A8-DC0C-4953-9766-0C8401B50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5723</Words>
  <Characters>34342</Characters>
  <Application>Microsoft Office Word</Application>
  <DocSecurity>0</DocSecurity>
  <Lines>286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Pyzik</dc:creator>
  <cp:keywords/>
  <dc:description/>
  <cp:lastModifiedBy>Maniek K.</cp:lastModifiedBy>
  <cp:revision>2</cp:revision>
  <dcterms:created xsi:type="dcterms:W3CDTF">2024-11-07T10:17:00Z</dcterms:created>
  <dcterms:modified xsi:type="dcterms:W3CDTF">2024-11-07T10:17:00Z</dcterms:modified>
</cp:coreProperties>
</file>